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F2279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279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F2279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2279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F227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F2279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2F2279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F2279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F2279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F2279">
        <w:rPr>
          <w:rFonts w:ascii="Times New Roman" w:hAnsi="Times New Roman"/>
          <w:sz w:val="24"/>
          <w:szCs w:val="24"/>
        </w:rPr>
        <w:t>05493562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F227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2F2279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F2279" w:rsidRPr="002F2279">
        <w:rPr>
          <w:rFonts w:ascii="Times New Roman" w:hAnsi="Times New Roman"/>
          <w:bCs/>
          <w:sz w:val="24"/>
          <w:szCs w:val="24"/>
        </w:rPr>
        <w:t xml:space="preserve">Послуги з вивезення </w:t>
      </w:r>
      <w:r w:rsidR="002F2279" w:rsidRPr="002F2279">
        <w:rPr>
          <w:rFonts w:ascii="Times New Roman" w:hAnsi="Times New Roman"/>
          <w:sz w:val="24"/>
          <w:szCs w:val="24"/>
        </w:rPr>
        <w:t>та знешкодження сміття</w:t>
      </w:r>
    </w:p>
    <w:p w:rsidR="00672FC0" w:rsidRPr="002F227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F2279" w:rsidRPr="002F2279">
        <w:rPr>
          <w:rStyle w:val="tendertuid2nhc4"/>
          <w:rFonts w:ascii="Times New Roman" w:hAnsi="Times New Roman"/>
          <w:sz w:val="24"/>
          <w:szCs w:val="24"/>
        </w:rPr>
        <w:t>UA-2021-04-02-002660-a</w:t>
      </w:r>
    </w:p>
    <w:p w:rsidR="00672FC0" w:rsidRPr="002F227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bookmarkStart w:id="0" w:name="_GoBack"/>
      <w:r w:rsidR="002F2279" w:rsidRPr="000468A6">
        <w:rPr>
          <w:rFonts w:ascii="Times New Roman" w:hAnsi="Times New Roman"/>
          <w:bCs/>
          <w:sz w:val="24"/>
          <w:szCs w:val="24"/>
        </w:rPr>
        <w:t>457 215</w:t>
      </w:r>
      <w:bookmarkEnd w:id="0"/>
      <w:r w:rsidR="00483C6D" w:rsidRPr="002F2279">
        <w:rPr>
          <w:rFonts w:ascii="Times New Roman" w:hAnsi="Times New Roman"/>
          <w:sz w:val="24"/>
          <w:szCs w:val="24"/>
        </w:rPr>
        <w:t>,00</w:t>
      </w:r>
      <w:r w:rsidRPr="002F2279">
        <w:rPr>
          <w:rFonts w:ascii="Times New Roman" w:hAnsi="Times New Roman"/>
          <w:bCs/>
          <w:sz w:val="24"/>
          <w:szCs w:val="24"/>
        </w:rPr>
        <w:t xml:space="preserve"> </w:t>
      </w:r>
      <w:r w:rsidRPr="002F2279">
        <w:rPr>
          <w:rFonts w:ascii="Times New Roman" w:hAnsi="Times New Roman"/>
          <w:sz w:val="24"/>
          <w:szCs w:val="24"/>
        </w:rPr>
        <w:t>грн. з ПДВ.</w:t>
      </w:r>
    </w:p>
    <w:p w:rsidR="00672FC0" w:rsidRPr="002F2279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F2279">
        <w:rPr>
          <w:rFonts w:ascii="Times New Roman" w:hAnsi="Times New Roman" w:cs="Times New Roman"/>
          <w:sz w:val="24"/>
          <w:szCs w:val="24"/>
        </w:rPr>
        <w:t xml:space="preserve"> </w:t>
      </w:r>
      <w:r w:rsidRPr="002F2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2279" w:rsidRPr="002F2279">
        <w:rPr>
          <w:rFonts w:ascii="Times New Roman" w:hAnsi="Times New Roman" w:cs="Times New Roman"/>
          <w:bCs/>
          <w:sz w:val="24"/>
          <w:szCs w:val="24"/>
        </w:rPr>
        <w:t xml:space="preserve">Послуги з вивезення </w:t>
      </w:r>
      <w:r w:rsidR="002F2279" w:rsidRPr="002F2279">
        <w:rPr>
          <w:rFonts w:ascii="Times New Roman" w:eastAsia="Calibri" w:hAnsi="Times New Roman" w:cs="Times New Roman"/>
          <w:sz w:val="24"/>
          <w:szCs w:val="24"/>
        </w:rPr>
        <w:t>та знешкодження сміття</w:t>
      </w:r>
      <w:r w:rsidR="00DD2FC2" w:rsidRPr="002F22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D2FC2" w:rsidRPr="002F227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DD2FC2" w:rsidRPr="002F2279">
        <w:rPr>
          <w:rFonts w:ascii="Times New Roman" w:hAnsi="Times New Roman" w:cs="Times New Roman"/>
          <w:sz w:val="24"/>
          <w:szCs w:val="24"/>
        </w:rPr>
        <w:t xml:space="preserve">: </w:t>
      </w:r>
      <w:r w:rsidR="002F2279" w:rsidRPr="002F2279">
        <w:rPr>
          <w:rFonts w:ascii="Times New Roman" w:hAnsi="Times New Roman" w:cs="Times New Roman"/>
          <w:sz w:val="24"/>
          <w:szCs w:val="24"/>
        </w:rPr>
        <w:t xml:space="preserve"> </w:t>
      </w:r>
      <w:r w:rsidR="002F2279" w:rsidRPr="002F2279">
        <w:rPr>
          <w:rFonts w:ascii="Times New Roman" w:hAnsi="Times New Roman" w:cs="Times New Roman"/>
          <w:sz w:val="24"/>
          <w:szCs w:val="24"/>
        </w:rPr>
        <w:t xml:space="preserve">вул. М. Амосова, 6,  м. Київ , 03038, </w:t>
      </w:r>
      <w:r w:rsidR="002F2279" w:rsidRPr="002F2279">
        <w:rPr>
          <w:rFonts w:ascii="Times New Roman" w:hAnsi="Times New Roman" w:cs="Times New Roman"/>
          <w:sz w:val="24"/>
          <w:szCs w:val="24"/>
        </w:rPr>
        <w:t xml:space="preserve">Україна – </w:t>
      </w:r>
      <w:r w:rsidR="002F2279" w:rsidRPr="002F2279">
        <w:rPr>
          <w:rFonts w:ascii="Times New Roman" w:hAnsi="Times New Roman" w:cs="Times New Roman"/>
          <w:sz w:val="24"/>
          <w:szCs w:val="24"/>
        </w:rPr>
        <w:t>ДУ «Національний інститут серцево-судинної хірургії ім. М.М. Амосова НАМН України»</w:t>
      </w:r>
      <w:r w:rsidR="002F2279" w:rsidRPr="002F2279">
        <w:rPr>
          <w:rFonts w:ascii="Times New Roman" w:hAnsi="Times New Roman" w:cs="Times New Roman"/>
          <w:sz w:val="24"/>
          <w:szCs w:val="24"/>
        </w:rPr>
        <w:t xml:space="preserve"> та </w:t>
      </w:r>
      <w:r w:rsidR="00DD2FC2" w:rsidRPr="002F2279">
        <w:rPr>
          <w:rFonts w:ascii="Times New Roman" w:hAnsi="Times New Roman" w:cs="Times New Roman"/>
          <w:sz w:val="24"/>
          <w:szCs w:val="24"/>
        </w:rPr>
        <w:t xml:space="preserve">01033,Україна, м. Київ, вул. Жилянська, 49/51 - гуртожиток ДУ «Національний інститут серцево-судинної хірургії ім. М.М. Амосова НАМН України». Класифікація за </w:t>
      </w:r>
      <w:r w:rsidR="002F2279" w:rsidRPr="002F2279">
        <w:rPr>
          <w:rFonts w:ascii="Times New Roman" w:hAnsi="Times New Roman" w:cs="Times New Roman"/>
          <w:sz w:val="24"/>
          <w:szCs w:val="24"/>
        </w:rPr>
        <w:t xml:space="preserve">ДК 021-2015: </w:t>
      </w:r>
      <w:r w:rsidR="002F2279" w:rsidRPr="002F2279">
        <w:rPr>
          <w:rFonts w:ascii="Times New Roman" w:eastAsia="Calibri" w:hAnsi="Times New Roman" w:cs="Times New Roman"/>
          <w:sz w:val="24"/>
          <w:szCs w:val="24"/>
        </w:rPr>
        <w:t>90510000-5 - Утилізація сміття та поводження зі сміттям</w:t>
      </w:r>
      <w:r w:rsidR="000F73C4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дотримання правил 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>інш</w:t>
      </w:r>
      <w:proofErr w:type="spellEnd"/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2F2279">
        <w:rPr>
          <w:rFonts w:ascii="Times New Roman" w:eastAsia="Times New Roman" w:hAnsi="Times New Roman"/>
          <w:sz w:val="24"/>
          <w:szCs w:val="24"/>
          <w:lang w:eastAsia="ru-RU"/>
        </w:rPr>
        <w:t>умов на об’єкт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DD2FC2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що підляга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DD2FC2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>бслуговуванню</w:t>
      </w:r>
      <w:r w:rsidR="00DD2FC2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, кількості 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>контейнерів</w:t>
      </w:r>
      <w:r w:rsidR="00DD2FC2"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та графіку </w:t>
      </w:r>
      <w:r w:rsidR="002F2279" w:rsidRPr="002F2279">
        <w:rPr>
          <w:rFonts w:ascii="Times New Roman" w:eastAsia="Times New Roman" w:hAnsi="Times New Roman"/>
          <w:sz w:val="24"/>
          <w:szCs w:val="24"/>
          <w:lang w:eastAsia="ru-RU"/>
        </w:rPr>
        <w:t>вивезення сміття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F227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F227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F2279" w:rsidRPr="002F2279">
        <w:rPr>
          <w:rFonts w:ascii="Times New Roman" w:eastAsia="Times New Roman" w:hAnsi="Times New Roman"/>
          <w:color w:val="000000"/>
          <w:sz w:val="24"/>
          <w:szCs w:val="24"/>
        </w:rPr>
        <w:t>457 215,00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F22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F227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F227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F227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F227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F227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7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2F2279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2F2279">
        <w:rPr>
          <w:rFonts w:ascii="Times New Roman" w:eastAsia="Calibri" w:hAnsi="Times New Roman" w:cs="Times New Roman"/>
          <w:sz w:val="24"/>
          <w:szCs w:val="24"/>
        </w:rPr>
        <w:t>.</w:t>
      </w:r>
      <w:r w:rsidRPr="002F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F227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7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2279" w:rsidRPr="002F2279">
        <w:rPr>
          <w:rFonts w:ascii="Times New Roman" w:hAnsi="Times New Roman" w:cs="Times New Roman"/>
          <w:bCs/>
          <w:sz w:val="24"/>
          <w:szCs w:val="24"/>
        </w:rPr>
        <w:t xml:space="preserve">Послуги з вивезення </w:t>
      </w:r>
      <w:r w:rsidR="002F2279" w:rsidRPr="002F2279">
        <w:rPr>
          <w:rFonts w:ascii="Times New Roman" w:eastAsia="Calibri" w:hAnsi="Times New Roman" w:cs="Times New Roman"/>
          <w:sz w:val="24"/>
          <w:szCs w:val="24"/>
        </w:rPr>
        <w:t>та знешкодження сміття</w:t>
      </w:r>
      <w:r w:rsidRPr="002F227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2F2279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2F2279">
        <w:rPr>
          <w:rFonts w:ascii="Times New Roman" w:eastAsia="Calibri" w:hAnsi="Times New Roman" w:cs="Times New Roman"/>
          <w:sz w:val="24"/>
          <w:szCs w:val="24"/>
        </w:rPr>
        <w:t>/2282</w:t>
      </w:r>
      <w:r w:rsidRPr="002F227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F2279" w:rsidRPr="002F2279">
        <w:rPr>
          <w:rFonts w:ascii="Times New Roman" w:eastAsia="Times New Roman" w:hAnsi="Times New Roman" w:cs="Times New Roman"/>
          <w:color w:val="000000"/>
          <w:sz w:val="24"/>
          <w:szCs w:val="24"/>
        </w:rPr>
        <w:t>457 215,00</w:t>
      </w:r>
      <w:r w:rsidR="004265CA" w:rsidRPr="002F2279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2F2279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0468A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A6F9F"/>
    <w:rsid w:val="00626A01"/>
    <w:rsid w:val="00672FC0"/>
    <w:rsid w:val="00691456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9D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2021-07-08T08:28:00Z</dcterms:modified>
</cp:coreProperties>
</file>