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08393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93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393E">
        <w:rPr>
          <w:rFonts w:ascii="Times New Roman" w:hAnsi="Times New Roman"/>
          <w:sz w:val="24"/>
          <w:szCs w:val="24"/>
        </w:rPr>
        <w:t>05493562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393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FB0DE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B0DEB" w:rsidRPr="00FB0DEB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FB0DEB" w:rsidRPr="00FB0DE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hAnsi="Times New Roman"/>
          <w:sz w:val="24"/>
          <w:szCs w:val="24"/>
        </w:rPr>
        <w:t>1000</w:t>
      </w:r>
      <w:proofErr w:type="spellStart"/>
      <w:r w:rsidR="00FB0DEB" w:rsidRPr="00FB0DEB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FB0DEB" w:rsidRPr="00FB0DEB">
        <w:rPr>
          <w:rFonts w:ascii="Times New Roman" w:hAnsi="Times New Roman"/>
          <w:sz w:val="24"/>
          <w:szCs w:val="24"/>
        </w:rPr>
        <w:t xml:space="preserve"> (</w:t>
      </w:r>
      <w:r w:rsidR="00FB0DEB" w:rsidRPr="00FB0DEB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48366-Вірус гепатиту C загальні антитіла IVD,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41973-Вірус гепатиту С загальний антитіло ІVD, контроль; 41972-Вірус гепатиту С загальний антитіло ІVD,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 48324-Вірус гепатиту B поверхневий антиген IVD, реагент; 42000 Вірус гепатиту В поверхневий антиген IVD, контроль; 41999-Вірус гепатиту В поверхневий антиген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48446-ВІЛ-1/ВІЛ-2, антигени/антитіла IVD,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48449-ВІЛ-1/ВІЛ-2, антигени/антитіла IVD, контрольний матеріал; 48448-ВІЛ-1/ВІЛ-2, антигени/антитіла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59863-Treponema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загальні антитіла ІВД,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37733-Бліда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трипонема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загальні антитіла IVD, контрольний матеріал; 51802-Treponema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загальні антитіла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58236-Буферний промивання та розчин ІВД, автоматичні / напівавтоматичні системи; 61163-Окислювальний реагент для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імунохемілюмінесцентного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аналізу ІВД; 58793-Реагент для генерації сигналу при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Імунохемілюмінесцентні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аналізі ІВД, набір;  62225 Ємність для лабораторного аналізатора ІВД; 16617-Ковпачок для медичного флакона; 62225 Ємність для лабораторного аналізатора ІВД; 16617-Ковпачок для медичного флакона; 59058-Миючий /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очищуючий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розчин ІВД, для автоматизованих /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полуавтоматізіванних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систем))</w:t>
      </w:r>
      <w:r w:rsidR="00FB0DEB" w:rsidRPr="00FB0DEB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FB0DEB" w:rsidRPr="00FB0DEB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FB0DEB" w:rsidRPr="00FB0DEB">
        <w:rPr>
          <w:rFonts w:ascii="Times New Roman" w:hAnsi="Times New Roman"/>
          <w:sz w:val="24"/>
          <w:szCs w:val="24"/>
        </w:rPr>
        <w:t>Лікарські засоби різні</w:t>
      </w:r>
      <w:r w:rsidR="00FB0DEB" w:rsidRPr="00FB0DEB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576430" w:rsidRPr="00FB0D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FB0DE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B0DEB" w:rsidRPr="00FB0DEB">
        <w:rPr>
          <w:rStyle w:val="tendertuid2nhc4"/>
          <w:rFonts w:ascii="Times New Roman" w:hAnsi="Times New Roman"/>
          <w:sz w:val="24"/>
          <w:szCs w:val="24"/>
        </w:rPr>
        <w:t>UA-2022-12-02-015312-a</w:t>
      </w:r>
    </w:p>
    <w:p w:rsidR="00672FC0" w:rsidRPr="00FB0D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 xml:space="preserve">965400,00 </w:t>
      </w:r>
      <w:r w:rsidR="00FB0DEB" w:rsidRPr="00FB0DEB">
        <w:rPr>
          <w:rFonts w:ascii="Times New Roman" w:hAnsi="Times New Roman"/>
          <w:sz w:val="24"/>
          <w:szCs w:val="24"/>
        </w:rPr>
        <w:t>грн. (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шістдесят п’ять тисяч чотириста гривень 00 </w:t>
      </w:r>
      <w:proofErr w:type="spellStart"/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B0DEB" w:rsidRPr="00FB0DEB">
        <w:rPr>
          <w:rFonts w:ascii="Times New Roman" w:hAnsi="Times New Roman"/>
          <w:sz w:val="24"/>
          <w:szCs w:val="24"/>
        </w:rPr>
        <w:t xml:space="preserve">) 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B0DEB">
        <w:rPr>
          <w:rFonts w:ascii="Times New Roman" w:hAnsi="Times New Roman"/>
          <w:sz w:val="24"/>
          <w:szCs w:val="24"/>
        </w:rPr>
        <w:t>.</w:t>
      </w:r>
    </w:p>
    <w:p w:rsidR="00672FC0" w:rsidRPr="00FB0D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B0DEB">
        <w:rPr>
          <w:rFonts w:ascii="Times New Roman" w:hAnsi="Times New Roman"/>
          <w:sz w:val="24"/>
          <w:szCs w:val="24"/>
        </w:rPr>
        <w:t xml:space="preserve"> 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B0DEB" w:rsidRPr="00FB0DEB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FB0DEB" w:rsidRPr="00FB0DE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hAnsi="Times New Roman"/>
          <w:sz w:val="24"/>
          <w:szCs w:val="24"/>
        </w:rPr>
        <w:t>1000</w:t>
      </w:r>
      <w:proofErr w:type="spellStart"/>
      <w:r w:rsidR="00FB0DEB" w:rsidRPr="00FB0DEB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FB0DEB" w:rsidRPr="00FB0DEB">
        <w:rPr>
          <w:rFonts w:ascii="Times New Roman" w:hAnsi="Times New Roman"/>
          <w:sz w:val="24"/>
          <w:szCs w:val="24"/>
        </w:rPr>
        <w:t xml:space="preserve"> (</w:t>
      </w:r>
      <w:r w:rsidR="00FB0DEB" w:rsidRPr="00FB0DEB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48366-Вірус гепатиту C загальні антитіла IVD,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41973-Вірус гепатиту С загальний антитіло ІVD, контроль; 41972-Вірус гепатиту С загальний антитіло ІVD,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 48324-Вірус гепатиту B поверхневий антиген IVD, реагент; 42000 Вірус гепатиту В поверхневий антиген IVD, контроль; 41999-Вірус гепатиту В поверхневий антиген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48446-ВІЛ-1/ВІЛ-2, антигени/антитіла IVD,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48449-ВІЛ-1/ВІЛ-2, антигени/антитіла IVD, контрольний матеріал; 48448-ВІЛ-1/ВІЛ-2, антигени/антитіла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59863-Treponema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загальні антитіла ІВД, набір,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аналіз; 37733-Бліда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трипонема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загальні антитіла IVD, контрольний матеріал; 51802-Treponema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загальні антитіла IVD,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58236-Буферний промивання та розчин ІВД, автоматичні / напівавтоматичні системи; 61163-Окислювальний реагент для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імунохемілюмінесцентного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аналізу ІВД; 58793-Реагент для генерації сигналу при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Імунохемілюмінесцентні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аналізі ІВД, набір;  62225 Ємність для лабораторного аналізатора ІВД; 16617-Ковпачок для медичного флакона; 62225 Ємність для лабораторного аналізатора ІВД; 16617-Ковпачок для медичного флакона; 59058-Миючий / 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очищуючий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розчин ІВД, для автоматизованих /</w:t>
      </w:r>
      <w:proofErr w:type="spellStart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полуавтоматізіванних</w:t>
      </w:r>
      <w:proofErr w:type="spellEnd"/>
      <w:r w:rsidR="00FB0DEB" w:rsidRPr="00FB0D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систем))</w:t>
      </w:r>
      <w:r w:rsidR="00FB0DEB" w:rsidRPr="00FB0DEB">
        <w:rPr>
          <w:rFonts w:ascii="Times New Roman" w:hAnsi="Times New Roman"/>
          <w:sz w:val="24"/>
          <w:szCs w:val="24"/>
        </w:rPr>
        <w:t xml:space="preserve"> Класифікація </w:t>
      </w:r>
      <w:r w:rsidR="00FB0DEB" w:rsidRPr="00FB0DEB">
        <w:rPr>
          <w:rFonts w:ascii="Times New Roman" w:hAnsi="Times New Roman"/>
          <w:sz w:val="24"/>
          <w:szCs w:val="24"/>
        </w:rPr>
        <w:lastRenderedPageBreak/>
        <w:t xml:space="preserve">за ДК 021-2015 (CPV) </w:t>
      </w:r>
      <w:r w:rsidR="00FB0DEB" w:rsidRPr="00FB0DEB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FB0DEB" w:rsidRPr="00FB0DEB">
        <w:rPr>
          <w:rFonts w:ascii="Times New Roman" w:hAnsi="Times New Roman"/>
          <w:sz w:val="24"/>
          <w:szCs w:val="24"/>
        </w:rPr>
        <w:t>Лікарські засоби різні</w:t>
      </w:r>
      <w:r w:rsidR="00FB0DEB" w:rsidRPr="00FB0DEB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FB0DE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B0DE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B0DE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B0D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 xml:space="preserve">965400,00 </w:t>
      </w:r>
      <w:r w:rsidR="00FB0DEB" w:rsidRPr="00FB0DEB">
        <w:rPr>
          <w:rFonts w:ascii="Times New Roman" w:hAnsi="Times New Roman"/>
          <w:sz w:val="24"/>
          <w:szCs w:val="24"/>
        </w:rPr>
        <w:t>грн. (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шістдесят п’ять тисяч чотириста гривень 00 </w:t>
      </w:r>
      <w:proofErr w:type="spellStart"/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B0DEB" w:rsidRPr="00FB0DEB">
        <w:rPr>
          <w:rFonts w:ascii="Times New Roman" w:hAnsi="Times New Roman"/>
          <w:sz w:val="24"/>
          <w:szCs w:val="24"/>
        </w:rPr>
        <w:t xml:space="preserve">) </w:t>
      </w:r>
      <w:r w:rsidR="00FB0DEB" w:rsidRPr="00FB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B0DE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393E" w:rsidRPr="00FB0DEB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FB0DE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B0DE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B0D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B0DE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B0DE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B0DE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B0DE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B0DEB">
        <w:rPr>
          <w:rFonts w:ascii="Times New Roman" w:eastAsia="Calibri" w:hAnsi="Times New Roman" w:cs="Times New Roman"/>
          <w:sz w:val="24"/>
          <w:szCs w:val="24"/>
        </w:rPr>
        <w:t>».</w:t>
      </w:r>
      <w:r w:rsidRPr="00FB0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B0DE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B0DEB" w:rsidRPr="00FB0DEB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FB0DEB" w:rsidRPr="00FB0D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hAnsi="Times New Roman" w:cs="Times New Roman"/>
          <w:sz w:val="24"/>
          <w:szCs w:val="24"/>
        </w:rPr>
        <w:t>1000</w:t>
      </w:r>
      <w:proofErr w:type="spellStart"/>
      <w:r w:rsidR="00FB0DEB" w:rsidRPr="00FB0DEB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FB0DEB" w:rsidRPr="00FB0DEB">
        <w:rPr>
          <w:rFonts w:ascii="Times New Roman" w:hAnsi="Times New Roman" w:cs="Times New Roman"/>
          <w:sz w:val="24"/>
          <w:szCs w:val="24"/>
        </w:rPr>
        <w:t xml:space="preserve"> (</w:t>
      </w:r>
      <w:r w:rsidR="00FB0DEB" w:rsidRPr="00FB0DEB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48366-Вірус гепатиту C загальні антитіл</w:t>
      </w:r>
      <w:bookmarkStart w:id="0" w:name="_GoBack"/>
      <w:bookmarkEnd w:id="0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IVD, набір,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аналіз; 41973-Вірус гепатиту С загальний антитіло ІVD, контроль; 41972-Вірус гепатиту С загальний антитіло ІVD,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 48324-Вірус гепатиту B поверхневий антиген IVD, реагент; 42000 Вірус гепатиту В поверхневий антиген IVD, контроль; 41999-Вірус гепатиту В поверхневий антиген IVD,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48446-ВІЛ-1/ВІЛ-2, антигени/антитіла IVD, набір,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аналіз; 48449-ВІЛ-1/ВІЛ-2, антигени/антитіла IVD, контрольний матеріал; 48448-ВІЛ-1/ВІЛ-2, антигени/антитіла IVD,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59863-Treponema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загальні антитіла ІВД, набір,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імунохемілюмінесцентний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аналіз; 37733-Бліда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трипонема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загальні антитіла IVD, контрольний матеріал; 51802-Treponema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загальні антитіла IVD,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калібратор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58236-Буферний промивання та розчин ІВД, автоматичні / напівавтоматичні системи; 61163-Окислювальний реагент для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імунохемілюмінесцентного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аналізу ІВД; 58793-Реагент для генерації сигналу при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Імунохемілюмінесцентні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аналізі ІВД, набір;  62225 Ємність для лабораторного аналізатора ІВД; 16617-Ковпачок для медичного флакона; 62225 Ємність для лабораторного аналізатора ІВД; 16617-Ковпачок для медичного флакона; 59058-Миючий / 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очищуючий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розчин ІВД, для автоматизованих /</w:t>
      </w:r>
      <w:proofErr w:type="spellStart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полуавтоматізіванних</w:t>
      </w:r>
      <w:proofErr w:type="spellEnd"/>
      <w:r w:rsidR="00FB0DEB" w:rsidRPr="00FB0D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систем))</w:t>
      </w:r>
      <w:r w:rsidR="00FB0DEB" w:rsidRPr="00FB0DEB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FB0DEB" w:rsidRPr="00FB0D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r w:rsidR="00FB0DEB" w:rsidRPr="00FB0DEB">
        <w:rPr>
          <w:rFonts w:ascii="Times New Roman" w:hAnsi="Times New Roman" w:cs="Times New Roman"/>
          <w:sz w:val="24"/>
          <w:szCs w:val="24"/>
        </w:rPr>
        <w:t>Лікарські засоби різні</w:t>
      </w:r>
      <w:r w:rsidR="00FB0DEB" w:rsidRPr="00FB0DEB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FB0DEB">
        <w:rPr>
          <w:rFonts w:ascii="Times New Roman" w:eastAsia="Calibri" w:hAnsi="Times New Roman" w:cs="Times New Roman"/>
          <w:sz w:val="24"/>
          <w:szCs w:val="24"/>
        </w:rPr>
        <w:t>/2282</w:t>
      </w:r>
      <w:r w:rsidRPr="00FB0DE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965400,00 </w:t>
      </w:r>
      <w:r w:rsidR="00FB0DEB" w:rsidRPr="00FB0DEB">
        <w:rPr>
          <w:rFonts w:ascii="Times New Roman" w:hAnsi="Times New Roman" w:cs="Times New Roman"/>
          <w:sz w:val="24"/>
          <w:szCs w:val="24"/>
        </w:rPr>
        <w:t>грн. (</w:t>
      </w:r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Дев’ятсот шістдесят п’ять тисяч чотириста гривень 00 </w:t>
      </w:r>
      <w:proofErr w:type="spellStart"/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B0DEB" w:rsidRPr="00FB0DEB">
        <w:rPr>
          <w:rFonts w:ascii="Times New Roman" w:hAnsi="Times New Roman" w:cs="Times New Roman"/>
          <w:sz w:val="24"/>
          <w:szCs w:val="24"/>
        </w:rPr>
        <w:t xml:space="preserve">) </w:t>
      </w:r>
      <w:r w:rsidR="00FB0DEB" w:rsidRPr="00FB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B0D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FB0DEB" w:rsidRDefault="00FB0DE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B0DE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325419"/>
    <w:rsid w:val="004265CA"/>
    <w:rsid w:val="0052656E"/>
    <w:rsid w:val="00576430"/>
    <w:rsid w:val="00626A01"/>
    <w:rsid w:val="00672FC0"/>
    <w:rsid w:val="00691456"/>
    <w:rsid w:val="007866F6"/>
    <w:rsid w:val="00BA7FE7"/>
    <w:rsid w:val="00BF286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2023-01-05T12:23:00Z</dcterms:modified>
</cp:coreProperties>
</file>