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78187" w14:textId="59F1EE2D" w:rsidR="00EF604C" w:rsidRDefault="00EF604C" w:rsidP="00EF604C">
      <w:pPr>
        <w:shd w:val="clear" w:color="auto" w:fill="FFFFFF"/>
        <w:spacing w:after="0" w:line="360" w:lineRule="atLeast"/>
        <w:jc w:val="center"/>
        <w:rPr>
          <w:rFonts w:ascii="Lato" w:eastAsia="Times New Roman" w:hAnsi="Lato" w:cs="Times New Roman"/>
          <w:b/>
          <w:bCs/>
          <w:i/>
          <w:iCs/>
          <w:color w:val="010A5A"/>
          <w:sz w:val="36"/>
          <w:szCs w:val="36"/>
          <w:lang w:eastAsia="uk-UA"/>
        </w:rPr>
      </w:pPr>
      <w:r>
        <w:rPr>
          <w:noProof/>
        </w:rPr>
        <w:drawing>
          <wp:inline distT="0" distB="0" distL="0" distR="0" wp14:anchorId="6381C92D" wp14:editId="66113B00">
            <wp:extent cx="2133600" cy="108970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659" cy="1102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D511F" w14:textId="77777777" w:rsidR="00E36666" w:rsidRDefault="00E36666" w:rsidP="00EF604C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10A5A"/>
          <w:sz w:val="40"/>
          <w:szCs w:val="40"/>
          <w:lang w:eastAsia="uk-UA"/>
        </w:rPr>
      </w:pPr>
    </w:p>
    <w:p w14:paraId="3DD5F2DC" w14:textId="06BC437A" w:rsidR="00EF604C" w:rsidRPr="00EF604C" w:rsidRDefault="00EF604C" w:rsidP="00EF604C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10A5A"/>
          <w:sz w:val="40"/>
          <w:szCs w:val="40"/>
          <w:lang w:eastAsia="uk-UA"/>
        </w:rPr>
      </w:pPr>
      <w:r w:rsidRPr="00EF604C">
        <w:rPr>
          <w:rFonts w:ascii="Times New Roman" w:eastAsia="Times New Roman" w:hAnsi="Times New Roman" w:cs="Times New Roman"/>
          <w:b/>
          <w:bCs/>
          <w:i/>
          <w:iCs/>
          <w:color w:val="010A5A"/>
          <w:sz w:val="40"/>
          <w:szCs w:val="40"/>
          <w:lang w:eastAsia="uk-UA"/>
        </w:rPr>
        <w:t xml:space="preserve">До уваги вступників до інтернатури </w:t>
      </w:r>
      <w:r w:rsidR="00E36666">
        <w:rPr>
          <w:rFonts w:ascii="Times New Roman" w:eastAsia="Times New Roman" w:hAnsi="Times New Roman" w:cs="Times New Roman"/>
          <w:b/>
          <w:bCs/>
          <w:i/>
          <w:iCs/>
          <w:color w:val="010A5A"/>
          <w:sz w:val="40"/>
          <w:szCs w:val="40"/>
          <w:lang w:eastAsia="uk-UA"/>
        </w:rPr>
        <w:t>у</w:t>
      </w:r>
      <w:r w:rsidRPr="00EF604C">
        <w:rPr>
          <w:rFonts w:ascii="Times New Roman" w:eastAsia="Times New Roman" w:hAnsi="Times New Roman" w:cs="Times New Roman"/>
          <w:b/>
          <w:bCs/>
          <w:i/>
          <w:iCs/>
          <w:color w:val="010A5A"/>
          <w:sz w:val="40"/>
          <w:szCs w:val="40"/>
          <w:lang w:eastAsia="uk-UA"/>
        </w:rPr>
        <w:t xml:space="preserve"> 202</w:t>
      </w:r>
      <w:r w:rsidR="0084019D">
        <w:rPr>
          <w:rFonts w:ascii="Times New Roman" w:eastAsia="Times New Roman" w:hAnsi="Times New Roman" w:cs="Times New Roman"/>
          <w:b/>
          <w:bCs/>
          <w:i/>
          <w:iCs/>
          <w:color w:val="010A5A"/>
          <w:sz w:val="40"/>
          <w:szCs w:val="40"/>
          <w:lang w:eastAsia="uk-UA"/>
        </w:rPr>
        <w:t>4</w:t>
      </w:r>
      <w:r w:rsidRPr="00EF604C">
        <w:rPr>
          <w:rFonts w:ascii="Times New Roman" w:eastAsia="Times New Roman" w:hAnsi="Times New Roman" w:cs="Times New Roman"/>
          <w:b/>
          <w:bCs/>
          <w:i/>
          <w:iCs/>
          <w:color w:val="010A5A"/>
          <w:sz w:val="40"/>
          <w:szCs w:val="40"/>
          <w:lang w:eastAsia="uk-UA"/>
        </w:rPr>
        <w:t xml:space="preserve"> році!</w:t>
      </w:r>
    </w:p>
    <w:p w14:paraId="712C140E" w14:textId="3E116A2F" w:rsidR="00EF604C" w:rsidRPr="0050384D" w:rsidRDefault="00EF604C" w:rsidP="00EF604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10A5A"/>
          <w:sz w:val="16"/>
          <w:szCs w:val="16"/>
          <w:lang w:eastAsia="uk-UA"/>
        </w:rPr>
      </w:pPr>
      <w:r w:rsidRPr="00EF604C">
        <w:rPr>
          <w:rFonts w:ascii="Times New Roman" w:eastAsia="Times New Roman" w:hAnsi="Times New Roman" w:cs="Times New Roman"/>
          <w:color w:val="010A5A"/>
          <w:sz w:val="40"/>
          <w:szCs w:val="40"/>
          <w:lang w:eastAsia="uk-UA"/>
        </w:rPr>
        <w:t>  </w:t>
      </w:r>
    </w:p>
    <w:p w14:paraId="370A8954" w14:textId="38919067" w:rsidR="00E36666" w:rsidRPr="00331A54" w:rsidRDefault="0084019D" w:rsidP="00331A54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40"/>
          <w:szCs w:val="40"/>
        </w:rPr>
      </w:pPr>
      <w:r w:rsidRPr="0050384D">
        <w:rPr>
          <w:rFonts w:ascii="Times New Roman" w:eastAsia="Times New Roman" w:hAnsi="Times New Roman" w:cs="Times New Roman"/>
          <w:i/>
          <w:iCs/>
          <w:color w:val="010A5A"/>
          <w:sz w:val="36"/>
          <w:szCs w:val="36"/>
          <w:lang w:eastAsia="uk-UA"/>
        </w:rPr>
        <w:t xml:space="preserve">Відповідно </w:t>
      </w:r>
      <w:r w:rsidRPr="0050384D">
        <w:rPr>
          <w:rFonts w:ascii="Times New Roman" w:eastAsia="Times New Roman" w:hAnsi="Times New Roman" w:cs="Times New Roman"/>
          <w:color w:val="010A5A"/>
          <w:sz w:val="36"/>
          <w:szCs w:val="36"/>
          <w:lang w:eastAsia="uk-UA"/>
        </w:rPr>
        <w:t xml:space="preserve">до </w:t>
      </w:r>
      <w:r w:rsidRPr="0050384D">
        <w:rPr>
          <w:rFonts w:ascii="Times New Roman" w:hAnsi="Times New Roman" w:cs="Times New Roman"/>
          <w:i/>
          <w:iCs/>
          <w:sz w:val="36"/>
          <w:szCs w:val="36"/>
        </w:rPr>
        <w:t>Ліцензії освітньої діяльності у сфері післядипломної освіти для осіб з вищою освітою (наказ МОН від 12.06.2023 № 223-л)</w:t>
      </w:r>
      <w:r w:rsidR="00331A54" w:rsidRPr="0050384D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E36666" w:rsidRPr="0050384D">
        <w:rPr>
          <w:rFonts w:ascii="Times New Roman" w:eastAsia="Times New Roman" w:hAnsi="Times New Roman" w:cs="Times New Roman"/>
          <w:color w:val="010A5A"/>
          <w:sz w:val="36"/>
          <w:szCs w:val="36"/>
          <w:lang w:eastAsia="uk-UA"/>
        </w:rPr>
        <w:t>Державна установа «Національний інститут</w:t>
      </w:r>
      <w:r w:rsidR="00E36666" w:rsidRPr="0050384D">
        <w:rPr>
          <w:rFonts w:ascii="Times New Roman" w:eastAsia="Times New Roman" w:hAnsi="Times New Roman" w:cs="Times New Roman"/>
          <w:i/>
          <w:iCs/>
          <w:color w:val="010A5A"/>
          <w:sz w:val="36"/>
          <w:szCs w:val="36"/>
          <w:lang w:eastAsia="uk-UA"/>
        </w:rPr>
        <w:t xml:space="preserve"> серцево-судинної хірургії ім. М.М. Амосова НАМН України» </w:t>
      </w:r>
      <w:r w:rsidR="00331A54" w:rsidRPr="0050384D">
        <w:rPr>
          <w:rFonts w:ascii="Times New Roman" w:eastAsia="Times New Roman" w:hAnsi="Times New Roman" w:cs="Times New Roman"/>
          <w:i/>
          <w:iCs/>
          <w:color w:val="010A5A"/>
          <w:sz w:val="36"/>
          <w:szCs w:val="36"/>
          <w:lang w:eastAsia="uk-UA"/>
        </w:rPr>
        <w:t xml:space="preserve">(https://amosovinstitute.org.ua/4602-2/internatura/) </w:t>
      </w:r>
      <w:r w:rsidR="00E36666" w:rsidRPr="0050384D">
        <w:rPr>
          <w:rFonts w:ascii="Times New Roman" w:eastAsia="Times New Roman" w:hAnsi="Times New Roman" w:cs="Times New Roman"/>
          <w:i/>
          <w:iCs/>
          <w:color w:val="010A5A"/>
          <w:sz w:val="36"/>
          <w:szCs w:val="36"/>
          <w:lang w:eastAsia="uk-UA"/>
        </w:rPr>
        <w:t>запрошує на навчання</w:t>
      </w:r>
      <w:r w:rsidRPr="0050384D">
        <w:rPr>
          <w:rFonts w:ascii="Times New Roman" w:eastAsia="Times New Roman" w:hAnsi="Times New Roman" w:cs="Times New Roman"/>
          <w:i/>
          <w:iCs/>
          <w:color w:val="010A5A"/>
          <w:sz w:val="36"/>
          <w:szCs w:val="36"/>
          <w:lang w:eastAsia="uk-UA"/>
        </w:rPr>
        <w:t xml:space="preserve"> в інтернатурі (освітня та практична частина)</w:t>
      </w:r>
      <w:r w:rsidR="00331A54" w:rsidRPr="0050384D">
        <w:rPr>
          <w:rFonts w:ascii="Times New Roman" w:eastAsia="Times New Roman" w:hAnsi="Times New Roman" w:cs="Times New Roman"/>
          <w:i/>
          <w:iCs/>
          <w:color w:val="010A5A"/>
          <w:sz w:val="36"/>
          <w:szCs w:val="36"/>
          <w:lang w:eastAsia="uk-UA"/>
        </w:rPr>
        <w:t xml:space="preserve"> </w:t>
      </w:r>
      <w:r w:rsidR="00E36666" w:rsidRPr="0050384D">
        <w:rPr>
          <w:rFonts w:ascii="Times New Roman" w:eastAsia="Times New Roman" w:hAnsi="Times New Roman" w:cs="Times New Roman"/>
          <w:i/>
          <w:iCs/>
          <w:color w:val="010A5A"/>
          <w:sz w:val="36"/>
          <w:szCs w:val="36"/>
          <w:lang w:eastAsia="uk-UA"/>
        </w:rPr>
        <w:t xml:space="preserve">випускників медичних закладів вищої освіти за спеціалізаціями </w:t>
      </w:r>
    </w:p>
    <w:p w14:paraId="096A8A31" w14:textId="4EE63C51" w:rsidR="00E36666" w:rsidRPr="00E36666" w:rsidRDefault="00E36666" w:rsidP="00E36666">
      <w:pPr>
        <w:pStyle w:val="a6"/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i/>
          <w:iCs/>
          <w:color w:val="010A5A"/>
          <w:sz w:val="40"/>
          <w:szCs w:val="40"/>
          <w:lang w:eastAsia="uk-UA"/>
        </w:rPr>
      </w:pPr>
      <w:r w:rsidRPr="00E36666">
        <w:rPr>
          <w:rFonts w:ascii="Times New Roman" w:eastAsia="Times New Roman" w:hAnsi="Times New Roman" w:cs="Times New Roman"/>
          <w:i/>
          <w:iCs/>
          <w:color w:val="010A5A"/>
          <w:sz w:val="40"/>
          <w:szCs w:val="40"/>
          <w:lang w:eastAsia="uk-UA"/>
        </w:rPr>
        <w:t>«Хірургія»</w:t>
      </w:r>
    </w:p>
    <w:p w14:paraId="4785281B" w14:textId="5C060DA3" w:rsidR="00E36666" w:rsidRPr="00E36666" w:rsidRDefault="00E36666" w:rsidP="00E36666">
      <w:pPr>
        <w:pStyle w:val="a6"/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i/>
          <w:iCs/>
          <w:color w:val="010A5A"/>
          <w:sz w:val="40"/>
          <w:szCs w:val="40"/>
          <w:lang w:eastAsia="uk-UA"/>
        </w:rPr>
      </w:pPr>
      <w:r w:rsidRPr="00E36666">
        <w:rPr>
          <w:rFonts w:ascii="Times New Roman" w:eastAsia="Times New Roman" w:hAnsi="Times New Roman" w:cs="Times New Roman"/>
          <w:i/>
          <w:iCs/>
          <w:color w:val="010A5A"/>
          <w:sz w:val="40"/>
          <w:szCs w:val="40"/>
          <w:lang w:eastAsia="uk-UA"/>
        </w:rPr>
        <w:t>« Анестезіологія та інтенсивна терапія»</w:t>
      </w:r>
    </w:p>
    <w:p w14:paraId="358B5FAC" w14:textId="789F36F7" w:rsidR="00492806" w:rsidRDefault="00E36666" w:rsidP="00E36666">
      <w:pPr>
        <w:pStyle w:val="a6"/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i/>
          <w:iCs/>
          <w:color w:val="010A5A"/>
          <w:sz w:val="40"/>
          <w:szCs w:val="40"/>
          <w:lang w:eastAsia="uk-UA"/>
        </w:rPr>
      </w:pPr>
      <w:r w:rsidRPr="00E36666">
        <w:rPr>
          <w:rFonts w:ascii="Times New Roman" w:eastAsia="Times New Roman" w:hAnsi="Times New Roman" w:cs="Times New Roman"/>
          <w:i/>
          <w:iCs/>
          <w:color w:val="010A5A"/>
          <w:sz w:val="40"/>
          <w:szCs w:val="40"/>
          <w:lang w:eastAsia="uk-UA"/>
        </w:rPr>
        <w:t xml:space="preserve">«Внутрішні хвороби» </w:t>
      </w:r>
    </w:p>
    <w:p w14:paraId="0F0C88C3" w14:textId="0A13E736" w:rsidR="0050384D" w:rsidRDefault="0050384D" w:rsidP="00E36666">
      <w:pPr>
        <w:pStyle w:val="a6"/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i/>
          <w:iCs/>
          <w:color w:val="010A5A"/>
          <w:sz w:val="40"/>
          <w:szCs w:val="40"/>
          <w:lang w:eastAsia="uk-UA"/>
        </w:rPr>
      </w:pPr>
      <w:r>
        <w:rPr>
          <w:rFonts w:ascii="Times New Roman" w:eastAsia="Times New Roman" w:hAnsi="Times New Roman" w:cs="Times New Roman"/>
          <w:i/>
          <w:iCs/>
          <w:color w:val="010A5A"/>
          <w:sz w:val="40"/>
          <w:szCs w:val="40"/>
          <w:lang w:eastAsia="uk-UA"/>
        </w:rPr>
        <w:t>«Радіологія»</w:t>
      </w:r>
    </w:p>
    <w:p w14:paraId="3899AB9B" w14:textId="38DCDEAC" w:rsidR="0050384D" w:rsidRDefault="0050384D" w:rsidP="00E36666">
      <w:pPr>
        <w:pStyle w:val="a6"/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i/>
          <w:iCs/>
          <w:color w:val="010A5A"/>
          <w:sz w:val="40"/>
          <w:szCs w:val="40"/>
          <w:lang w:eastAsia="uk-UA"/>
        </w:rPr>
      </w:pPr>
      <w:r>
        <w:rPr>
          <w:rFonts w:ascii="Times New Roman" w:eastAsia="Times New Roman" w:hAnsi="Times New Roman" w:cs="Times New Roman"/>
          <w:i/>
          <w:iCs/>
          <w:color w:val="010A5A"/>
          <w:sz w:val="40"/>
          <w:szCs w:val="40"/>
          <w:lang w:eastAsia="uk-UA"/>
        </w:rPr>
        <w:t>«Патологічна анатомія»</w:t>
      </w:r>
    </w:p>
    <w:p w14:paraId="79775731" w14:textId="625B977C" w:rsidR="0084019D" w:rsidRDefault="0084019D" w:rsidP="0084019D">
      <w:pPr>
        <w:pStyle w:val="a6"/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i/>
          <w:iCs/>
          <w:color w:val="010A5A"/>
          <w:sz w:val="32"/>
          <w:szCs w:val="32"/>
          <w:lang w:eastAsia="uk-UA"/>
        </w:rPr>
      </w:pPr>
    </w:p>
    <w:p w14:paraId="5617106C" w14:textId="77777777" w:rsidR="00331A54" w:rsidRPr="00331A54" w:rsidRDefault="00331A54" w:rsidP="00331A5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331A54">
        <w:rPr>
          <w:rFonts w:ascii="Times New Roman" w:hAnsi="Times New Roman" w:cs="Times New Roman"/>
          <w:sz w:val="32"/>
          <w:szCs w:val="32"/>
        </w:rPr>
        <w:t xml:space="preserve">Заповнюйте анкету на </w:t>
      </w:r>
      <w:r w:rsidRPr="00331A54">
        <w:rPr>
          <w:rFonts w:ascii="Times New Roman" w:hAnsi="Times New Roman" w:cs="Times New Roman"/>
          <w:sz w:val="32"/>
          <w:szCs w:val="32"/>
          <w:lang w:val="en-US"/>
        </w:rPr>
        <w:t>Google</w:t>
      </w:r>
      <w:r w:rsidRPr="00331A54">
        <w:rPr>
          <w:rFonts w:ascii="Times New Roman" w:hAnsi="Times New Roman" w:cs="Times New Roman"/>
          <w:sz w:val="32"/>
          <w:szCs w:val="32"/>
        </w:rPr>
        <w:t xml:space="preserve">-формі </w:t>
      </w:r>
      <w:hyperlink r:id="rId6" w:history="1">
        <w:r w:rsidRPr="00331A54">
          <w:rPr>
            <w:rStyle w:val="a7"/>
            <w:rFonts w:ascii="Times New Roman" w:hAnsi="Times New Roman" w:cs="Times New Roman"/>
            <w:sz w:val="32"/>
            <w:szCs w:val="32"/>
          </w:rPr>
          <w:t>https://forms.gle/uf3hs56dqes2R3pJ7</w:t>
        </w:r>
      </w:hyperlink>
    </w:p>
    <w:p w14:paraId="4DDDD0FB" w14:textId="77777777" w:rsidR="00331A54" w:rsidRPr="00331A54" w:rsidRDefault="00331A54" w:rsidP="00331A5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331A54">
        <w:rPr>
          <w:rFonts w:ascii="Times New Roman" w:hAnsi="Times New Roman" w:cs="Times New Roman"/>
          <w:sz w:val="32"/>
          <w:szCs w:val="32"/>
        </w:rPr>
        <w:t xml:space="preserve">Прийом документів з 4 березня по 29 липня 2024 року за </w:t>
      </w:r>
      <w:proofErr w:type="spellStart"/>
      <w:r w:rsidRPr="00331A54">
        <w:rPr>
          <w:rFonts w:ascii="Times New Roman" w:hAnsi="Times New Roman" w:cs="Times New Roman"/>
          <w:sz w:val="32"/>
          <w:szCs w:val="32"/>
        </w:rPr>
        <w:t>адресою</w:t>
      </w:r>
      <w:proofErr w:type="spellEnd"/>
      <w:r w:rsidRPr="00331A54">
        <w:rPr>
          <w:rFonts w:ascii="Times New Roman" w:hAnsi="Times New Roman" w:cs="Times New Roman"/>
          <w:sz w:val="32"/>
          <w:szCs w:val="32"/>
        </w:rPr>
        <w:t>: м. Київ, вул. Амосова, 6, науково-навчальний відділ.</w:t>
      </w:r>
    </w:p>
    <w:p w14:paraId="51A70D8A" w14:textId="77777777" w:rsidR="00331A54" w:rsidRPr="00331A54" w:rsidRDefault="00331A54" w:rsidP="00331A5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331A54">
        <w:rPr>
          <w:rFonts w:ascii="Times New Roman" w:hAnsi="Times New Roman" w:cs="Times New Roman"/>
          <w:sz w:val="32"/>
          <w:szCs w:val="32"/>
        </w:rPr>
        <w:t xml:space="preserve">Фахова вступна співбесіда проходитиме з </w:t>
      </w:r>
      <w:r w:rsidRPr="00331A54">
        <w:rPr>
          <w:rFonts w:ascii="Times New Roman" w:hAnsi="Times New Roman" w:cs="Times New Roman"/>
          <w:b/>
          <w:bCs/>
          <w:sz w:val="32"/>
          <w:szCs w:val="32"/>
          <w:u w:val="single"/>
        </w:rPr>
        <w:t>10 по 31 липня 2024 року.</w:t>
      </w:r>
    </w:p>
    <w:p w14:paraId="10BF579A" w14:textId="77777777" w:rsidR="00331A54" w:rsidRPr="00331A54" w:rsidRDefault="00331A54" w:rsidP="00331A5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331A54">
        <w:rPr>
          <w:rFonts w:ascii="Times New Roman" w:hAnsi="Times New Roman" w:cs="Times New Roman"/>
          <w:sz w:val="32"/>
          <w:szCs w:val="32"/>
        </w:rPr>
        <w:t xml:space="preserve">Зарахування </w:t>
      </w:r>
      <w:r w:rsidRPr="00331A54">
        <w:rPr>
          <w:rFonts w:ascii="Times New Roman" w:hAnsi="Times New Roman" w:cs="Times New Roman"/>
          <w:b/>
          <w:bCs/>
          <w:sz w:val="32"/>
          <w:szCs w:val="32"/>
          <w:u w:val="single"/>
        </w:rPr>
        <w:t>31 липня 2024 року</w:t>
      </w:r>
      <w:r w:rsidRPr="00331A54">
        <w:rPr>
          <w:rFonts w:ascii="Times New Roman" w:hAnsi="Times New Roman" w:cs="Times New Roman"/>
          <w:sz w:val="32"/>
          <w:szCs w:val="32"/>
        </w:rPr>
        <w:t>.</w:t>
      </w:r>
    </w:p>
    <w:p w14:paraId="3B9CD575" w14:textId="6CED86A4" w:rsidR="00492806" w:rsidRPr="00492806" w:rsidRDefault="00492806" w:rsidP="00331A54">
      <w:pPr>
        <w:ind w:firstLine="851"/>
        <w:rPr>
          <w:rFonts w:ascii="Times New Roman" w:hAnsi="Times New Roman" w:cs="Times New Roman"/>
          <w:sz w:val="32"/>
          <w:szCs w:val="32"/>
        </w:rPr>
      </w:pPr>
      <w:r w:rsidRPr="00492806">
        <w:rPr>
          <w:rFonts w:ascii="Times New Roman" w:hAnsi="Times New Roman" w:cs="Times New Roman"/>
          <w:sz w:val="32"/>
          <w:szCs w:val="32"/>
        </w:rPr>
        <w:t>Контактн</w:t>
      </w:r>
      <w:r w:rsidR="003963D4">
        <w:rPr>
          <w:rFonts w:ascii="Times New Roman" w:hAnsi="Times New Roman" w:cs="Times New Roman"/>
          <w:sz w:val="32"/>
          <w:szCs w:val="32"/>
        </w:rPr>
        <w:t>і</w:t>
      </w:r>
      <w:r w:rsidRPr="00492806">
        <w:rPr>
          <w:rFonts w:ascii="Times New Roman" w:hAnsi="Times New Roman" w:cs="Times New Roman"/>
          <w:sz w:val="32"/>
          <w:szCs w:val="32"/>
        </w:rPr>
        <w:t xml:space="preserve"> особ</w:t>
      </w:r>
      <w:r w:rsidR="003963D4">
        <w:rPr>
          <w:rFonts w:ascii="Times New Roman" w:hAnsi="Times New Roman" w:cs="Times New Roman"/>
          <w:sz w:val="32"/>
          <w:szCs w:val="32"/>
        </w:rPr>
        <w:t>и</w:t>
      </w:r>
      <w:r w:rsidRPr="00492806">
        <w:rPr>
          <w:rFonts w:ascii="Times New Roman" w:hAnsi="Times New Roman" w:cs="Times New Roman"/>
          <w:sz w:val="32"/>
          <w:szCs w:val="32"/>
        </w:rPr>
        <w:t xml:space="preserve">: </w:t>
      </w:r>
      <w:r w:rsidR="003963D4">
        <w:rPr>
          <w:rFonts w:ascii="Times New Roman" w:hAnsi="Times New Roman" w:cs="Times New Roman"/>
          <w:sz w:val="32"/>
          <w:szCs w:val="32"/>
        </w:rPr>
        <w:t xml:space="preserve">зав. ННВ Кордонець Вікторія Володимирівна 068-697-31-03; </w:t>
      </w:r>
      <w:r w:rsidRPr="00492806">
        <w:rPr>
          <w:rFonts w:ascii="Times New Roman" w:hAnsi="Times New Roman" w:cs="Times New Roman"/>
          <w:sz w:val="32"/>
          <w:szCs w:val="32"/>
        </w:rPr>
        <w:t>методист ННВ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Юркіна</w:t>
      </w:r>
      <w:proofErr w:type="spellEnd"/>
      <w:r w:rsidRPr="00492806">
        <w:rPr>
          <w:rFonts w:ascii="Times New Roman" w:hAnsi="Times New Roman" w:cs="Times New Roman"/>
          <w:sz w:val="32"/>
          <w:szCs w:val="32"/>
        </w:rPr>
        <w:t xml:space="preserve"> Марина Віталіївна 097-582-23-7</w:t>
      </w:r>
      <w:r w:rsidR="003963D4">
        <w:rPr>
          <w:rFonts w:ascii="Times New Roman" w:hAnsi="Times New Roman" w:cs="Times New Roman"/>
          <w:sz w:val="32"/>
          <w:szCs w:val="32"/>
        </w:rPr>
        <w:t xml:space="preserve">2; </w:t>
      </w:r>
    </w:p>
    <w:p w14:paraId="147E750A" w14:textId="77777777" w:rsidR="00331A54" w:rsidRDefault="00331A54" w:rsidP="00331A54">
      <w:pPr>
        <w:pStyle w:val="a6"/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i/>
          <w:iCs/>
          <w:color w:val="010A5A"/>
          <w:sz w:val="32"/>
          <w:szCs w:val="32"/>
          <w:lang w:eastAsia="uk-UA"/>
        </w:rPr>
      </w:pPr>
    </w:p>
    <w:p w14:paraId="7CE0B32E" w14:textId="377A4BBF" w:rsidR="003963D4" w:rsidRPr="004D17AC" w:rsidRDefault="00331A54" w:rsidP="004D17AC">
      <w:pPr>
        <w:pStyle w:val="a6"/>
        <w:shd w:val="clear" w:color="auto" w:fill="FFFFFF"/>
        <w:spacing w:after="0" w:line="360" w:lineRule="atLeast"/>
        <w:ind w:left="0"/>
        <w:jc w:val="center"/>
        <w:rPr>
          <w:rFonts w:ascii="Times New Roman" w:eastAsia="Times New Roman" w:hAnsi="Times New Roman" w:cs="Times New Roman"/>
          <w:i/>
          <w:iCs/>
          <w:color w:val="010A5A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i/>
          <w:iCs/>
          <w:color w:val="010A5A"/>
          <w:sz w:val="32"/>
          <w:szCs w:val="32"/>
          <w:lang w:eastAsia="uk-UA"/>
        </w:rPr>
        <w:t>Якщо хочеш стати кращим, чекаємо на тебе в команді професіоналів!</w:t>
      </w:r>
    </w:p>
    <w:sectPr w:rsidR="003963D4" w:rsidRPr="004D17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52008"/>
    <w:multiLevelType w:val="multilevel"/>
    <w:tmpl w:val="32180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81413E"/>
    <w:multiLevelType w:val="hybridMultilevel"/>
    <w:tmpl w:val="2F4A940A"/>
    <w:lvl w:ilvl="0" w:tplc="0422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33FF704D"/>
    <w:multiLevelType w:val="hybridMultilevel"/>
    <w:tmpl w:val="BD3C324E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A2479"/>
    <w:multiLevelType w:val="hybridMultilevel"/>
    <w:tmpl w:val="C314798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D3A1C"/>
    <w:multiLevelType w:val="hybridMultilevel"/>
    <w:tmpl w:val="EEB2CA8C"/>
    <w:lvl w:ilvl="0" w:tplc="042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93A7226"/>
    <w:multiLevelType w:val="hybridMultilevel"/>
    <w:tmpl w:val="DE62F42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85B"/>
    <w:rsid w:val="00331A54"/>
    <w:rsid w:val="003963D4"/>
    <w:rsid w:val="0045685B"/>
    <w:rsid w:val="00492806"/>
    <w:rsid w:val="004D17AC"/>
    <w:rsid w:val="0050384D"/>
    <w:rsid w:val="0059231B"/>
    <w:rsid w:val="007125C7"/>
    <w:rsid w:val="007464CF"/>
    <w:rsid w:val="0084019D"/>
    <w:rsid w:val="00B67F51"/>
    <w:rsid w:val="00DF1A2C"/>
    <w:rsid w:val="00E36666"/>
    <w:rsid w:val="00EF604C"/>
    <w:rsid w:val="00FA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E0753"/>
  <w15:chartTrackingRefBased/>
  <w15:docId w15:val="{28225D37-D4B7-4B1D-9869-C71F0445F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EF604C"/>
    <w:rPr>
      <w:i/>
      <w:iCs/>
    </w:rPr>
  </w:style>
  <w:style w:type="character" w:styleId="a5">
    <w:name w:val="Strong"/>
    <w:basedOn w:val="a0"/>
    <w:uiPriority w:val="22"/>
    <w:qFormat/>
    <w:rsid w:val="00EF604C"/>
    <w:rPr>
      <w:b/>
      <w:bCs/>
    </w:rPr>
  </w:style>
  <w:style w:type="paragraph" w:styleId="a6">
    <w:name w:val="List Paragraph"/>
    <w:basedOn w:val="a"/>
    <w:uiPriority w:val="34"/>
    <w:qFormat/>
    <w:rsid w:val="00E3666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31A5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31A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9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uf3hs56dqes2R3pJ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706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user849023</dc:creator>
  <cp:keywords/>
  <dc:description/>
  <cp:lastModifiedBy>user435632</cp:lastModifiedBy>
  <cp:revision>5</cp:revision>
  <dcterms:created xsi:type="dcterms:W3CDTF">2024-02-19T08:55:00Z</dcterms:created>
  <dcterms:modified xsi:type="dcterms:W3CDTF">2024-04-18T07:49:00Z</dcterms:modified>
</cp:coreProperties>
</file>