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13E0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E0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13E0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E0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13E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3E0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AD7B7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7B7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D7B7A">
        <w:rPr>
          <w:rFonts w:ascii="Times New Roman" w:hAnsi="Times New Roman"/>
          <w:sz w:val="24"/>
          <w:szCs w:val="24"/>
        </w:rPr>
        <w:t>05493562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D7B7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D7B7A" w:rsidRDefault="00672FC0" w:rsidP="0012635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D7B7A" w:rsidRPr="00AD7B7A">
        <w:rPr>
          <w:rFonts w:ascii="Times New Roman" w:hAnsi="Times New Roman"/>
          <w:sz w:val="24"/>
          <w:szCs w:val="24"/>
        </w:rPr>
        <w:t>Роботи по здійсненню технічного нагляду за виконанням робіт на об’єкті «Капітальний ремонт (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 xml:space="preserve">) фасадів хірургічного (ЛІТ.Б) та операційного (ЛІТ.В) корпусів ДУ НІССХ імені М.М.АМОСОВА НАМН УКРАЇНИ по вул.Амосова,6 в Солом’янському районі 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м.Києва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>, ДСТУ БД.1.1-1.2013 (код ДК 021-2015: 71520000-9 – Послуги з нагляду за виконанням будівельних робіт)»</w:t>
      </w: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D7B7A" w:rsidRPr="00AD7B7A">
        <w:rPr>
          <w:rFonts w:ascii="Times New Roman" w:hAnsi="Times New Roman"/>
          <w:sz w:val="24"/>
          <w:szCs w:val="24"/>
        </w:rPr>
        <w:t>UA-2021-07-23-002386-a</w:t>
      </w: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497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 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048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,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40</w:t>
      </w:r>
      <w:r w:rsidRPr="00AD7B7A">
        <w:rPr>
          <w:rFonts w:ascii="Times New Roman" w:hAnsi="Times New Roman"/>
          <w:bCs/>
          <w:sz w:val="24"/>
          <w:szCs w:val="24"/>
        </w:rPr>
        <w:t xml:space="preserve"> </w:t>
      </w:r>
      <w:r w:rsidRPr="00AD7B7A">
        <w:rPr>
          <w:rFonts w:ascii="Times New Roman" w:hAnsi="Times New Roman"/>
          <w:sz w:val="24"/>
          <w:szCs w:val="24"/>
        </w:rPr>
        <w:t>грн. з ПДВ.</w:t>
      </w: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D7B7A">
        <w:rPr>
          <w:rFonts w:ascii="Times New Roman" w:hAnsi="Times New Roman"/>
          <w:sz w:val="24"/>
          <w:szCs w:val="24"/>
        </w:rPr>
        <w:t xml:space="preserve"> 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0F4A34" w:rsidRPr="00AD7B7A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513E0B" w:rsidRPr="00AD7B7A">
        <w:rPr>
          <w:rFonts w:ascii="Times New Roman" w:hAnsi="Times New Roman"/>
          <w:sz w:val="24"/>
          <w:szCs w:val="24"/>
        </w:rPr>
        <w:t xml:space="preserve"> </w:t>
      </w:r>
      <w:r w:rsidR="00AD7B7A" w:rsidRPr="00AD7B7A">
        <w:rPr>
          <w:rFonts w:ascii="Times New Roman" w:hAnsi="Times New Roman"/>
          <w:sz w:val="24"/>
          <w:szCs w:val="24"/>
        </w:rPr>
        <w:t>«Капітальний ремонт (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 xml:space="preserve">) фасадів хірургічного (ЛІТ.Б) та операційного (ЛІТ.В) корпусів ДУ НІССХ імені М.М.АМОСОВА НАМН УКРАЇНИ по вул.Амосова,6 в Солом’янському районі 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м.Києва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>, ДСТУ БД.1.1-1.2013 (код ДК 021-2015: 71520000-9 – Послуги з нагляду за виконанням будівельних робіт)»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D7B7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 для закупівлі визначений в сумі</w:t>
      </w:r>
      <w:bookmarkStart w:id="0" w:name="_GoBack"/>
      <w:bookmarkEnd w:id="0"/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B7A" w:rsidRPr="00AD7B7A">
        <w:rPr>
          <w:rStyle w:val="value"/>
          <w:rFonts w:ascii="Times New Roman" w:hAnsi="Times New Roman"/>
          <w:sz w:val="24"/>
          <w:szCs w:val="24"/>
        </w:rPr>
        <w:t>497 048,40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AD7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D7B7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513E0B" w:rsidRPr="00AD7B7A">
        <w:rPr>
          <w:rFonts w:ascii="Times New Roman" w:eastAsia="Times New Roman" w:hAnsi="Times New Roman"/>
          <w:sz w:val="24"/>
          <w:szCs w:val="24"/>
          <w:lang w:eastAsia="ru-RU"/>
        </w:rPr>
        <w:t>до проекту</w:t>
      </w:r>
      <w:r w:rsidR="00513E0B" w:rsidRPr="00AD7B7A">
        <w:rPr>
          <w:rFonts w:ascii="Times New Roman" w:hAnsi="Times New Roman"/>
          <w:sz w:val="24"/>
          <w:szCs w:val="24"/>
        </w:rPr>
        <w:t xml:space="preserve"> </w:t>
      </w:r>
      <w:r w:rsidR="00AD7B7A" w:rsidRPr="00AD7B7A">
        <w:rPr>
          <w:rFonts w:ascii="Times New Roman" w:hAnsi="Times New Roman"/>
          <w:sz w:val="24"/>
          <w:szCs w:val="24"/>
        </w:rPr>
        <w:t>«Капітальний ремонт (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 xml:space="preserve">) фасадів хірургічного (ЛІТ.Б) та операційного (ЛІТ.В) корпусів ДУ НІССХ імені М.М.АМОСОВА НАМН УКРАЇНИ по вул.Амосова,6 в Солом’янському районі </w:t>
      </w:r>
      <w:proofErr w:type="spellStart"/>
      <w:r w:rsidR="00AD7B7A" w:rsidRPr="00AD7B7A">
        <w:rPr>
          <w:rFonts w:ascii="Times New Roman" w:hAnsi="Times New Roman"/>
          <w:sz w:val="24"/>
          <w:szCs w:val="24"/>
        </w:rPr>
        <w:t>м.Києва</w:t>
      </w:r>
      <w:proofErr w:type="spellEnd"/>
      <w:r w:rsidR="00AD7B7A" w:rsidRPr="00AD7B7A">
        <w:rPr>
          <w:rFonts w:ascii="Times New Roman" w:hAnsi="Times New Roman"/>
          <w:sz w:val="24"/>
          <w:szCs w:val="24"/>
        </w:rPr>
        <w:t>, ДСТУ БД.1.1-1.2013 (код ДК 021-2015: 71520000-9 – Послуги з нагляду за виконанням будівельних робіт)»</w:t>
      </w:r>
      <w:r w:rsidR="00A263DC" w:rsidRPr="00AD7B7A">
        <w:rPr>
          <w:rFonts w:ascii="Times New Roman" w:hAnsi="Times New Roman"/>
          <w:bCs/>
          <w:sz w:val="24"/>
          <w:szCs w:val="24"/>
        </w:rPr>
        <w:t xml:space="preserve"> та </w:t>
      </w:r>
      <w:r w:rsidRPr="00AD7B7A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рік.</w:t>
      </w:r>
    </w:p>
    <w:p w:rsidR="00672FC0" w:rsidRPr="00AD7B7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D7B7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B7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D7B7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B7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</w:t>
      </w:r>
      <w:r w:rsidR="00A263DC" w:rsidRPr="00AD7B7A">
        <w:rPr>
          <w:rFonts w:ascii="Times New Roman" w:eastAsia="Calibri" w:hAnsi="Times New Roman" w:cs="Times New Roman"/>
          <w:sz w:val="24"/>
          <w:szCs w:val="24"/>
        </w:rPr>
        <w:t>робіт</w:t>
      </w:r>
      <w:r w:rsidRPr="00AD7B7A">
        <w:rPr>
          <w:rFonts w:ascii="Times New Roman" w:eastAsia="Calibri" w:hAnsi="Times New Roman" w:cs="Times New Roman"/>
          <w:sz w:val="24"/>
          <w:szCs w:val="24"/>
        </w:rPr>
        <w:t xml:space="preserve"> здійснено </w:t>
      </w:r>
      <w:r w:rsidR="00A263DC" w:rsidRPr="00AD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розрахунку до Експертного звіту.</w:t>
      </w:r>
      <w:r w:rsidRPr="00AD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D7B7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B7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F4A34" w:rsidRPr="00A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3E0B" w:rsidRPr="00AD7B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</w:t>
      </w:r>
      <w:r w:rsidR="00AD7B7A" w:rsidRPr="00AD7B7A">
        <w:rPr>
          <w:rFonts w:ascii="Times New Roman" w:hAnsi="Times New Roman" w:cs="Times New Roman"/>
          <w:sz w:val="24"/>
          <w:szCs w:val="24"/>
        </w:rPr>
        <w:t>Роботи по здійсненню технічного нагляду за виконанням робіт на об’єкті «Капітальний ремонт (</w:t>
      </w:r>
      <w:proofErr w:type="spellStart"/>
      <w:r w:rsidR="00AD7B7A" w:rsidRPr="00AD7B7A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="00AD7B7A" w:rsidRPr="00AD7B7A">
        <w:rPr>
          <w:rFonts w:ascii="Times New Roman" w:hAnsi="Times New Roman" w:cs="Times New Roman"/>
          <w:sz w:val="24"/>
          <w:szCs w:val="24"/>
        </w:rPr>
        <w:t xml:space="preserve">) фасадів хірургічного (ЛІТ.Б) та операційного (ЛІТ.В) корпусів ДУ НІССХ імені М.М.АМОСОВА НАМН УКРАЇНИ по вул.Амосова,6 в Солом’янському районі </w:t>
      </w:r>
      <w:proofErr w:type="spellStart"/>
      <w:r w:rsidR="00AD7B7A" w:rsidRPr="00AD7B7A">
        <w:rPr>
          <w:rFonts w:ascii="Times New Roman" w:hAnsi="Times New Roman" w:cs="Times New Roman"/>
          <w:sz w:val="24"/>
          <w:szCs w:val="24"/>
        </w:rPr>
        <w:t>м.Києва</w:t>
      </w:r>
      <w:proofErr w:type="spellEnd"/>
      <w:r w:rsidR="00AD7B7A" w:rsidRPr="00AD7B7A">
        <w:rPr>
          <w:rFonts w:ascii="Times New Roman" w:hAnsi="Times New Roman" w:cs="Times New Roman"/>
          <w:sz w:val="24"/>
          <w:szCs w:val="24"/>
        </w:rPr>
        <w:t>, ДСТУ БД.1.1-1.2013 (код ДК 021-2015: 71520000-9 – Послуги з нагляду за виконанням будівельних робіт)»</w:t>
      </w:r>
      <w:r w:rsidRPr="00AD7B7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0F4A34" w:rsidRPr="00AD7B7A">
        <w:rPr>
          <w:rFonts w:ascii="Times New Roman" w:eastAsia="Calibri" w:hAnsi="Times New Roman" w:cs="Times New Roman"/>
          <w:sz w:val="24"/>
          <w:szCs w:val="24"/>
        </w:rPr>
        <w:t>3210</w:t>
      </w:r>
      <w:r w:rsidR="00CB606E" w:rsidRPr="00AD7B7A">
        <w:rPr>
          <w:rFonts w:ascii="Times New Roman" w:eastAsia="Calibri" w:hAnsi="Times New Roman" w:cs="Times New Roman"/>
          <w:sz w:val="24"/>
          <w:szCs w:val="24"/>
        </w:rPr>
        <w:t>/2282</w:t>
      </w:r>
      <w:r w:rsidRPr="00AD7B7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D7B7A" w:rsidRPr="00AD7B7A">
        <w:rPr>
          <w:rStyle w:val="value"/>
          <w:rFonts w:ascii="Times New Roman" w:hAnsi="Times New Roman" w:cs="Times New Roman"/>
          <w:sz w:val="24"/>
          <w:szCs w:val="24"/>
        </w:rPr>
        <w:t>497 048,40</w:t>
      </w:r>
      <w:r w:rsidR="00660327" w:rsidRPr="00AD7B7A">
        <w:rPr>
          <w:rFonts w:ascii="Times New Roman" w:hAnsi="Times New Roman" w:cs="Times New Roman"/>
          <w:bCs/>
          <w:sz w:val="24"/>
          <w:szCs w:val="24"/>
        </w:rPr>
        <w:t xml:space="preserve"> грн</w:t>
      </w:r>
      <w:r w:rsidRPr="00AD7B7A">
        <w:rPr>
          <w:rFonts w:ascii="Times New Roman" w:eastAsia="Calibri" w:hAnsi="Times New Roman" w:cs="Times New Roman"/>
          <w:sz w:val="24"/>
          <w:szCs w:val="24"/>
        </w:rPr>
        <w:t>. з ПДВ.</w:t>
      </w:r>
    </w:p>
    <w:p w:rsidR="00A263DC" w:rsidRDefault="00A263DC">
      <w:pPr>
        <w:rPr>
          <w:rFonts w:ascii="Times New Roman" w:hAnsi="Times New Roman" w:cs="Times New Roman"/>
          <w:sz w:val="24"/>
          <w:szCs w:val="24"/>
        </w:rPr>
      </w:pPr>
    </w:p>
    <w:p w:rsidR="00A263DC" w:rsidRPr="000F4A34" w:rsidRDefault="00A263DC" w:rsidP="00A263DC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040" w:rsidRPr="00A263DC" w:rsidRDefault="00AD7B7A" w:rsidP="00A263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63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4A34"/>
    <w:rsid w:val="00325419"/>
    <w:rsid w:val="004265CA"/>
    <w:rsid w:val="00483C6D"/>
    <w:rsid w:val="004C45E2"/>
    <w:rsid w:val="00513E0B"/>
    <w:rsid w:val="00626A01"/>
    <w:rsid w:val="00660327"/>
    <w:rsid w:val="00672FC0"/>
    <w:rsid w:val="00691456"/>
    <w:rsid w:val="006A3C19"/>
    <w:rsid w:val="00A263DC"/>
    <w:rsid w:val="00AD7B7A"/>
    <w:rsid w:val="00BF286D"/>
    <w:rsid w:val="00CB32B6"/>
    <w:rsid w:val="00CB606E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42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513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  <w:style w:type="paragraph" w:styleId="a7">
    <w:name w:val="Balloon Text"/>
    <w:basedOn w:val="a"/>
    <w:link w:val="a8"/>
    <w:uiPriority w:val="99"/>
    <w:semiHidden/>
    <w:unhideWhenUsed/>
    <w:rsid w:val="00A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DC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rsid w:val="00513E0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alue">
    <w:name w:val="value"/>
    <w:basedOn w:val="a0"/>
    <w:rsid w:val="00AD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cp:lastPrinted>2021-07-08T07:12:00Z</cp:lastPrinted>
  <dcterms:created xsi:type="dcterms:W3CDTF">2021-02-17T09:27:00Z</dcterms:created>
  <dcterms:modified xsi:type="dcterms:W3CDTF">2021-11-23T12:22:00Z</dcterms:modified>
</cp:coreProperties>
</file>