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866F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370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43703">
        <w:rPr>
          <w:rFonts w:ascii="Times New Roman" w:hAnsi="Times New Roman"/>
          <w:sz w:val="24"/>
          <w:szCs w:val="24"/>
        </w:rPr>
        <w:t>05493562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4370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</w:t>
      </w:r>
      <w:bookmarkStart w:id="0" w:name="_GoBack"/>
      <w:bookmarkEnd w:id="0"/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 відповідних класифікаторів предмета закупівлі і частин предмета закупівлі (лотів) (за наявності):  </w:t>
      </w:r>
      <w:r w:rsidR="00243703" w:rsidRPr="00243703">
        <w:rPr>
          <w:rFonts w:ascii="Times New Roman" w:hAnsi="Times New Roman"/>
          <w:sz w:val="24"/>
          <w:szCs w:val="24"/>
        </w:rPr>
        <w:t>Медичні матеріали (</w:t>
      </w:r>
      <w:r w:rsidR="00243703" w:rsidRPr="00243703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243703" w:rsidRPr="002437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243703" w:rsidRPr="00243703">
        <w:rPr>
          <w:sz w:val="24"/>
          <w:szCs w:val="24"/>
        </w:rPr>
        <w:t xml:space="preserve"> </w:t>
      </w:r>
      <w:r w:rsidR="00243703" w:rsidRPr="00243703">
        <w:rPr>
          <w:rFonts w:ascii="Times New Roman" w:hAnsi="Times New Roman"/>
          <w:sz w:val="24"/>
          <w:szCs w:val="24"/>
        </w:rPr>
        <w:t xml:space="preserve">10714 Катетер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емболектомії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тромбектомії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 xml:space="preserve"> ; 47732 Катетер балонний для коронарної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ангіопластики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>, стандартний; 10598 Набір для катетеризації серця</w:t>
      </w:r>
      <w:r w:rsidR="00243703" w:rsidRPr="0024370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243703" w:rsidRPr="00243703">
        <w:rPr>
          <w:rFonts w:ascii="Times New Roman" w:eastAsia="Times New Roman" w:hAnsi="Times New Roman"/>
          <w:sz w:val="24"/>
          <w:szCs w:val="24"/>
        </w:rPr>
        <w:t xml:space="preserve"> </w:t>
      </w:r>
      <w:r w:rsidR="00243703" w:rsidRPr="00243703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матеріали.</w:t>
      </w: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F71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F71020" w:rsidRPr="00F71020">
        <w:rPr>
          <w:rStyle w:val="tendertuid2nhc4"/>
          <w:rFonts w:ascii="Times New Roman" w:hAnsi="Times New Roman"/>
          <w:sz w:val="24"/>
          <w:szCs w:val="24"/>
        </w:rPr>
        <w:t>UA-2021-10-07-011900-b</w:t>
      </w: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43703" w:rsidRPr="00243703">
        <w:rPr>
          <w:rFonts w:ascii="Times New Roman" w:eastAsia="Times New Roman" w:hAnsi="Times New Roman"/>
          <w:bCs/>
          <w:sz w:val="24"/>
          <w:szCs w:val="24"/>
          <w:lang w:eastAsia="ru-RU"/>
        </w:rPr>
        <w:t>1055000,00</w:t>
      </w:r>
      <w:r w:rsidRPr="00243703">
        <w:rPr>
          <w:rFonts w:ascii="Times New Roman" w:hAnsi="Times New Roman"/>
          <w:bCs/>
          <w:sz w:val="24"/>
          <w:szCs w:val="24"/>
        </w:rPr>
        <w:t xml:space="preserve"> </w:t>
      </w:r>
      <w:r w:rsidRPr="00243703">
        <w:rPr>
          <w:rFonts w:ascii="Times New Roman" w:hAnsi="Times New Roman"/>
          <w:sz w:val="24"/>
          <w:szCs w:val="24"/>
        </w:rPr>
        <w:t>грн. з ПДВ.</w:t>
      </w: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43703">
        <w:rPr>
          <w:rFonts w:ascii="Times New Roman" w:hAnsi="Times New Roman"/>
          <w:sz w:val="24"/>
          <w:szCs w:val="24"/>
        </w:rPr>
        <w:t xml:space="preserve"> 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43703" w:rsidRPr="00243703">
        <w:rPr>
          <w:rFonts w:ascii="Times New Roman" w:hAnsi="Times New Roman"/>
          <w:sz w:val="24"/>
          <w:szCs w:val="24"/>
        </w:rPr>
        <w:t>Медичні матеріали (</w:t>
      </w:r>
      <w:r w:rsidR="00243703" w:rsidRPr="00243703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243703" w:rsidRPr="002437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243703" w:rsidRPr="00243703">
        <w:rPr>
          <w:sz w:val="24"/>
          <w:szCs w:val="24"/>
        </w:rPr>
        <w:t xml:space="preserve"> </w:t>
      </w:r>
      <w:r w:rsidR="00243703" w:rsidRPr="00243703">
        <w:rPr>
          <w:rFonts w:ascii="Times New Roman" w:hAnsi="Times New Roman"/>
          <w:sz w:val="24"/>
          <w:szCs w:val="24"/>
        </w:rPr>
        <w:t xml:space="preserve">10714 Катетер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емболектомії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тромбектомії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 xml:space="preserve"> ; 47732 Катетер балонний для коронарної </w:t>
      </w:r>
      <w:proofErr w:type="spellStart"/>
      <w:r w:rsidR="00243703" w:rsidRPr="00243703">
        <w:rPr>
          <w:rFonts w:ascii="Times New Roman" w:hAnsi="Times New Roman"/>
          <w:sz w:val="24"/>
          <w:szCs w:val="24"/>
        </w:rPr>
        <w:t>ангіопластики</w:t>
      </w:r>
      <w:proofErr w:type="spellEnd"/>
      <w:r w:rsidR="00243703" w:rsidRPr="00243703">
        <w:rPr>
          <w:rFonts w:ascii="Times New Roman" w:hAnsi="Times New Roman"/>
          <w:sz w:val="24"/>
          <w:szCs w:val="24"/>
        </w:rPr>
        <w:t>, стандартний; 10598 Набір для катетеризації серця</w:t>
      </w:r>
      <w:r w:rsidR="00243703" w:rsidRPr="0024370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243703" w:rsidRPr="00243703">
        <w:rPr>
          <w:rFonts w:ascii="Times New Roman" w:eastAsia="Times New Roman" w:hAnsi="Times New Roman"/>
          <w:sz w:val="24"/>
          <w:szCs w:val="24"/>
        </w:rPr>
        <w:t xml:space="preserve"> </w:t>
      </w:r>
      <w:r w:rsidR="00243703" w:rsidRPr="00243703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матеріали.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4370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43703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4370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43703" w:rsidRPr="00243703">
        <w:rPr>
          <w:rFonts w:ascii="Times New Roman" w:eastAsia="Times New Roman" w:hAnsi="Times New Roman"/>
          <w:bCs/>
          <w:sz w:val="24"/>
          <w:szCs w:val="24"/>
          <w:lang w:eastAsia="ru-RU"/>
        </w:rPr>
        <w:t>1055000,00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437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4370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4370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4370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4370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70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4370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4370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4370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370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43703">
        <w:rPr>
          <w:rFonts w:ascii="Times New Roman" w:eastAsia="Calibri" w:hAnsi="Times New Roman" w:cs="Times New Roman"/>
          <w:sz w:val="24"/>
          <w:szCs w:val="24"/>
        </w:rPr>
        <w:t>».</w:t>
      </w:r>
      <w:r w:rsidRPr="0024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4370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43703" w:rsidRPr="00243703">
        <w:rPr>
          <w:rFonts w:ascii="Times New Roman" w:hAnsi="Times New Roman" w:cs="Times New Roman"/>
          <w:sz w:val="24"/>
          <w:szCs w:val="24"/>
        </w:rPr>
        <w:t>Медичні матеріали (</w:t>
      </w:r>
      <w:r w:rsidR="00243703" w:rsidRPr="00243703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243703" w:rsidRPr="002437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243703" w:rsidRPr="00243703">
        <w:rPr>
          <w:sz w:val="24"/>
          <w:szCs w:val="24"/>
        </w:rPr>
        <w:t xml:space="preserve"> </w:t>
      </w:r>
      <w:r w:rsidR="00243703" w:rsidRPr="00243703">
        <w:rPr>
          <w:rFonts w:ascii="Times New Roman" w:hAnsi="Times New Roman" w:cs="Times New Roman"/>
          <w:sz w:val="24"/>
          <w:szCs w:val="24"/>
        </w:rPr>
        <w:t xml:space="preserve">10714 Катетер </w:t>
      </w:r>
      <w:proofErr w:type="spellStart"/>
      <w:r w:rsidR="00243703" w:rsidRPr="00243703">
        <w:rPr>
          <w:rFonts w:ascii="Times New Roman" w:hAnsi="Times New Roman" w:cs="Times New Roman"/>
          <w:sz w:val="24"/>
          <w:szCs w:val="24"/>
        </w:rPr>
        <w:t>емболектомії</w:t>
      </w:r>
      <w:proofErr w:type="spellEnd"/>
      <w:r w:rsidR="00243703" w:rsidRPr="0024370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43703" w:rsidRPr="00243703">
        <w:rPr>
          <w:rFonts w:ascii="Times New Roman" w:hAnsi="Times New Roman" w:cs="Times New Roman"/>
          <w:sz w:val="24"/>
          <w:szCs w:val="24"/>
        </w:rPr>
        <w:t>тромбектомії</w:t>
      </w:r>
      <w:proofErr w:type="spellEnd"/>
      <w:r w:rsidR="00243703" w:rsidRPr="00243703">
        <w:rPr>
          <w:rFonts w:ascii="Times New Roman" w:hAnsi="Times New Roman" w:cs="Times New Roman"/>
          <w:sz w:val="24"/>
          <w:szCs w:val="24"/>
        </w:rPr>
        <w:t xml:space="preserve"> ; 47732 Катетер балонний для коронарної </w:t>
      </w:r>
      <w:proofErr w:type="spellStart"/>
      <w:r w:rsidR="00243703" w:rsidRPr="00243703">
        <w:rPr>
          <w:rFonts w:ascii="Times New Roman" w:hAnsi="Times New Roman" w:cs="Times New Roman"/>
          <w:sz w:val="24"/>
          <w:szCs w:val="24"/>
        </w:rPr>
        <w:t>ангіопластики</w:t>
      </w:r>
      <w:proofErr w:type="spellEnd"/>
      <w:r w:rsidR="00243703" w:rsidRPr="00243703">
        <w:rPr>
          <w:rFonts w:ascii="Times New Roman" w:hAnsi="Times New Roman" w:cs="Times New Roman"/>
          <w:sz w:val="24"/>
          <w:szCs w:val="24"/>
        </w:rPr>
        <w:t>, стандартний; 10598 Набір для катетеризації серця</w:t>
      </w:r>
      <w:r w:rsidR="00243703" w:rsidRPr="002437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3703" w:rsidRPr="00243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703" w:rsidRPr="00243703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матеріали.</w:t>
      </w:r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243703">
        <w:rPr>
          <w:rFonts w:ascii="Times New Roman" w:eastAsia="Calibri" w:hAnsi="Times New Roman" w:cs="Times New Roman"/>
          <w:sz w:val="24"/>
          <w:szCs w:val="24"/>
        </w:rPr>
        <w:t>/2282</w:t>
      </w:r>
      <w:r w:rsidRPr="0024370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43703" w:rsidRPr="00243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1055000,00</w:t>
      </w:r>
      <w:r w:rsidR="004265CA" w:rsidRPr="00243703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43703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F71020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3703"/>
    <w:rsid w:val="00325419"/>
    <w:rsid w:val="004265CA"/>
    <w:rsid w:val="0052656E"/>
    <w:rsid w:val="00626A01"/>
    <w:rsid w:val="00672FC0"/>
    <w:rsid w:val="00691456"/>
    <w:rsid w:val="007866F6"/>
    <w:rsid w:val="00BA7FE7"/>
    <w:rsid w:val="00BF286D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2021-11-23T11:23:00Z</dcterms:modified>
</cp:coreProperties>
</file>