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</w:t>
      </w: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формувань, його категорія: </w:t>
      </w:r>
      <w:r w:rsidRPr="00882EF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82EF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82EFD">
        <w:rPr>
          <w:rFonts w:ascii="Times New Roman" w:hAnsi="Times New Roman"/>
          <w:sz w:val="24"/>
          <w:szCs w:val="24"/>
        </w:rPr>
        <w:t>05493562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82EF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</w:t>
      </w:r>
      <w:bookmarkStart w:id="0" w:name="_GoBack"/>
      <w:bookmarkEnd w:id="0"/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882EFD">
        <w:rPr>
          <w:rFonts w:ascii="Times New Roman" w:hAnsi="Times New Roman"/>
          <w:sz w:val="24"/>
          <w:szCs w:val="24"/>
        </w:rPr>
        <w:t>Кисень медичний рідкий (</w:t>
      </w:r>
      <w:proofErr w:type="spellStart"/>
      <w:r w:rsidRPr="00882EFD">
        <w:rPr>
          <w:rFonts w:ascii="Times New Roman" w:hAnsi="Times New Roman"/>
          <w:bCs/>
          <w:sz w:val="24"/>
          <w:szCs w:val="24"/>
        </w:rPr>
        <w:t>Оксиген</w:t>
      </w:r>
      <w:proofErr w:type="spellEnd"/>
      <w:r w:rsidRPr="00882EFD">
        <w:rPr>
          <w:rFonts w:ascii="Times New Roman" w:hAnsi="Times New Roman"/>
          <w:sz w:val="24"/>
          <w:szCs w:val="24"/>
        </w:rPr>
        <w:t>), ДК 021-2015: 24100000-5 — Гази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882EFD" w:rsidRPr="00882EFD">
        <w:rPr>
          <w:rStyle w:val="tendertuid2nhc4"/>
          <w:rFonts w:ascii="Times New Roman" w:hAnsi="Times New Roman"/>
          <w:sz w:val="24"/>
          <w:szCs w:val="24"/>
        </w:rPr>
        <w:t>UA-2022-11-21-014058-a</w:t>
      </w: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82EFD" w:rsidRPr="00882EFD">
        <w:rPr>
          <w:rFonts w:ascii="Times New Roman" w:hAnsi="Times New Roman"/>
          <w:bCs/>
          <w:sz w:val="24"/>
          <w:szCs w:val="24"/>
          <w:lang w:val="ru-RU"/>
        </w:rPr>
        <w:t>562000</w:t>
      </w:r>
      <w:r w:rsidRPr="00882EFD">
        <w:rPr>
          <w:rFonts w:ascii="Times New Roman" w:hAnsi="Times New Roman"/>
          <w:bCs/>
          <w:sz w:val="24"/>
          <w:szCs w:val="24"/>
        </w:rPr>
        <w:t xml:space="preserve">,00 </w:t>
      </w:r>
      <w:r w:rsidRPr="00882EFD">
        <w:rPr>
          <w:rFonts w:ascii="Times New Roman" w:hAnsi="Times New Roman"/>
          <w:sz w:val="24"/>
          <w:szCs w:val="24"/>
        </w:rPr>
        <w:t xml:space="preserve">грн. </w:t>
      </w:r>
      <w:r w:rsidR="00882EFD" w:rsidRPr="00882EFD">
        <w:rPr>
          <w:rFonts w:ascii="Times New Roman" w:hAnsi="Times New Roman"/>
          <w:sz w:val="24"/>
          <w:szCs w:val="24"/>
          <w:lang w:val="ru-RU"/>
        </w:rPr>
        <w:t>без</w:t>
      </w:r>
      <w:r w:rsidRPr="00882EFD">
        <w:rPr>
          <w:rFonts w:ascii="Times New Roman" w:hAnsi="Times New Roman"/>
          <w:sz w:val="24"/>
          <w:szCs w:val="24"/>
        </w:rPr>
        <w:t xml:space="preserve"> ПДВ.</w:t>
      </w: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82EFD">
        <w:rPr>
          <w:rFonts w:ascii="Times New Roman" w:hAnsi="Times New Roman"/>
          <w:sz w:val="24"/>
          <w:szCs w:val="24"/>
        </w:rPr>
        <w:t xml:space="preserve"> 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882EF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82EFD" w:rsidRPr="00882EFD">
        <w:rPr>
          <w:rFonts w:ascii="Times New Roman" w:hAnsi="Times New Roman"/>
          <w:bCs/>
          <w:sz w:val="24"/>
          <w:szCs w:val="24"/>
          <w:lang w:val="ru-RU"/>
        </w:rPr>
        <w:t>562000</w:t>
      </w:r>
      <w:r w:rsidR="00882EFD" w:rsidRPr="00882EFD">
        <w:rPr>
          <w:rFonts w:ascii="Times New Roman" w:hAnsi="Times New Roman"/>
          <w:bCs/>
          <w:sz w:val="24"/>
          <w:szCs w:val="24"/>
        </w:rPr>
        <w:t xml:space="preserve">,00 </w:t>
      </w:r>
      <w:r w:rsidR="00882EFD" w:rsidRPr="00882EFD">
        <w:rPr>
          <w:rFonts w:ascii="Times New Roman" w:hAnsi="Times New Roman"/>
          <w:sz w:val="24"/>
          <w:szCs w:val="24"/>
        </w:rPr>
        <w:t xml:space="preserve">грн. </w:t>
      </w:r>
      <w:r w:rsidR="00882EFD" w:rsidRPr="00882EFD">
        <w:rPr>
          <w:rFonts w:ascii="Times New Roman" w:hAnsi="Times New Roman"/>
          <w:sz w:val="24"/>
          <w:szCs w:val="24"/>
          <w:lang w:val="ru-RU"/>
        </w:rPr>
        <w:t>без</w:t>
      </w:r>
      <w:r w:rsidR="00882EFD" w:rsidRPr="00882EFD">
        <w:rPr>
          <w:rFonts w:ascii="Times New Roman" w:hAnsi="Times New Roman"/>
          <w:sz w:val="24"/>
          <w:szCs w:val="24"/>
        </w:rPr>
        <w:t xml:space="preserve"> ПДВ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відповідно до розрахунку </w:t>
      </w:r>
      <w:proofErr w:type="gramStart"/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>до про</w:t>
      </w:r>
      <w:r w:rsidR="009D28FB" w:rsidRPr="00882E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gramEnd"/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016E93" w:rsidRPr="00882EFD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82EF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82EF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EF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882EF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82EF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82EF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82EF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82EF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82EFD">
        <w:rPr>
          <w:rFonts w:ascii="Times New Roman" w:eastAsia="Calibri" w:hAnsi="Times New Roman" w:cs="Times New Roman"/>
          <w:sz w:val="24"/>
          <w:szCs w:val="24"/>
        </w:rPr>
        <w:t>».</w:t>
      </w:r>
      <w:r w:rsidRPr="0088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882EF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EF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кисню медичного рідкого за KEKВ 2220 становить </w:t>
      </w:r>
      <w:r w:rsidR="00882EFD" w:rsidRPr="00882EFD">
        <w:rPr>
          <w:rFonts w:ascii="Times New Roman" w:hAnsi="Times New Roman" w:cs="Times New Roman"/>
          <w:bCs/>
          <w:sz w:val="24"/>
          <w:szCs w:val="24"/>
          <w:lang w:val="ru-RU"/>
        </w:rPr>
        <w:t>562000</w:t>
      </w:r>
      <w:r w:rsidR="00882EFD" w:rsidRPr="00882EFD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882EFD" w:rsidRPr="00882EFD">
        <w:rPr>
          <w:rFonts w:ascii="Times New Roman" w:hAnsi="Times New Roman" w:cs="Times New Roman"/>
          <w:sz w:val="24"/>
          <w:szCs w:val="24"/>
        </w:rPr>
        <w:t xml:space="preserve">грн. </w:t>
      </w:r>
      <w:r w:rsidR="00882EFD" w:rsidRPr="00882EFD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="00882EFD" w:rsidRPr="00882EFD">
        <w:rPr>
          <w:rFonts w:ascii="Times New Roman" w:hAnsi="Times New Roman" w:cs="Times New Roman"/>
          <w:sz w:val="24"/>
          <w:szCs w:val="24"/>
        </w:rPr>
        <w:t xml:space="preserve"> ПДВ</w:t>
      </w:r>
      <w:r w:rsidRPr="00882E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882EFD" w:rsidRDefault="00882EF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82EF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16E93"/>
    <w:rsid w:val="000E70B8"/>
    <w:rsid w:val="00325419"/>
    <w:rsid w:val="00626A01"/>
    <w:rsid w:val="00672FC0"/>
    <w:rsid w:val="00882EFD"/>
    <w:rsid w:val="009D28FB"/>
    <w:rsid w:val="00BF286D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6CC2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select-all">
    <w:name w:val="h-select-all"/>
    <w:basedOn w:val="a0"/>
    <w:rsid w:val="00F41CA3"/>
  </w:style>
  <w:style w:type="character" w:customStyle="1" w:styleId="tendertuid2nhc4">
    <w:name w:val="tender__tuid__2nhc4"/>
    <w:basedOn w:val="a0"/>
    <w:rsid w:val="000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5</cp:revision>
  <dcterms:created xsi:type="dcterms:W3CDTF">2021-02-17T09:01:00Z</dcterms:created>
  <dcterms:modified xsi:type="dcterms:W3CDTF">2023-01-05T12:18:00Z</dcterms:modified>
</cp:coreProperties>
</file>