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7866F6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6F6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7866F6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66F6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7866F6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866F6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08393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6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</w:t>
      </w:r>
      <w:r w:rsidRPr="000839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державному реєстрі юридичних осіб, фізичних осіб - підприємців та громадських формувань, його категорія: </w:t>
      </w:r>
      <w:r w:rsidRPr="0008393E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08393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08393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8393E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08393E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08393E">
        <w:rPr>
          <w:rFonts w:ascii="Times New Roman" w:hAnsi="Times New Roman"/>
          <w:sz w:val="24"/>
          <w:szCs w:val="24"/>
        </w:rPr>
        <w:t>05493562</w:t>
      </w:r>
      <w:r w:rsidRPr="0008393E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08393E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08393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6430" w:rsidRPr="0008393E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39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08393E" w:rsidRPr="0008393E">
        <w:rPr>
          <w:rFonts w:ascii="Times New Roman" w:hAnsi="Times New Roman"/>
          <w:sz w:val="24"/>
          <w:szCs w:val="24"/>
        </w:rPr>
        <w:t>Провідник коронарний (Код згідно НК 024:2019 – 58115 - Периферійний судинний провідник, ручний) Код за ДК 021-2015: 33140000-3 — Медичні матеріали</w:t>
      </w:r>
      <w:r w:rsidR="00576430" w:rsidRPr="0008393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72FC0" w:rsidRPr="0008393E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39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08393E" w:rsidRPr="0008393E">
        <w:rPr>
          <w:rStyle w:val="tendertuid2nhc4"/>
          <w:rFonts w:ascii="Times New Roman" w:hAnsi="Times New Roman"/>
          <w:sz w:val="24"/>
          <w:szCs w:val="24"/>
        </w:rPr>
        <w:t>UA-2022-12-02-006998-a</w:t>
      </w:r>
    </w:p>
    <w:p w:rsidR="00672FC0" w:rsidRPr="0008393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39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08393E" w:rsidRPr="0008393E">
        <w:rPr>
          <w:rFonts w:ascii="Times New Roman" w:eastAsia="Times New Roman" w:hAnsi="Times New Roman"/>
          <w:bCs/>
          <w:sz w:val="24"/>
          <w:szCs w:val="24"/>
          <w:lang w:eastAsia="ru-RU"/>
        </w:rPr>
        <w:t>875000,00</w:t>
      </w:r>
      <w:r w:rsidR="0008393E" w:rsidRPr="0008393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8393E" w:rsidRPr="0008393E">
        <w:rPr>
          <w:rFonts w:ascii="Times New Roman" w:hAnsi="Times New Roman"/>
          <w:sz w:val="24"/>
          <w:szCs w:val="24"/>
        </w:rPr>
        <w:t>грн. (</w:t>
      </w:r>
      <w:r w:rsidR="0008393E" w:rsidRPr="0008393E">
        <w:rPr>
          <w:rFonts w:ascii="Times New Roman" w:eastAsia="Times New Roman" w:hAnsi="Times New Roman"/>
          <w:color w:val="000000"/>
          <w:sz w:val="24"/>
          <w:szCs w:val="24"/>
        </w:rPr>
        <w:t xml:space="preserve">Вісімсот сімдесят п'ять тисяч гривень 00 </w:t>
      </w:r>
      <w:proofErr w:type="spellStart"/>
      <w:r w:rsidR="0008393E" w:rsidRPr="0008393E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08393E" w:rsidRPr="0008393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08393E" w:rsidRPr="0008393E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08393E" w:rsidRPr="0008393E">
        <w:rPr>
          <w:rFonts w:ascii="Times New Roman" w:hAnsi="Times New Roman"/>
          <w:sz w:val="24"/>
          <w:szCs w:val="24"/>
        </w:rPr>
        <w:t xml:space="preserve">) </w:t>
      </w:r>
      <w:r w:rsidR="0008393E" w:rsidRPr="00083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08393E">
        <w:rPr>
          <w:rFonts w:ascii="Times New Roman" w:hAnsi="Times New Roman"/>
          <w:sz w:val="24"/>
          <w:szCs w:val="24"/>
        </w:rPr>
        <w:t>.</w:t>
      </w:r>
    </w:p>
    <w:p w:rsidR="00672FC0" w:rsidRPr="0008393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393E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08393E">
        <w:rPr>
          <w:rFonts w:ascii="Times New Roman" w:hAnsi="Times New Roman"/>
          <w:sz w:val="24"/>
          <w:szCs w:val="24"/>
        </w:rPr>
        <w:t xml:space="preserve"> </w:t>
      </w:r>
      <w:r w:rsidRPr="0008393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08393E" w:rsidRPr="0008393E">
        <w:rPr>
          <w:rFonts w:ascii="Times New Roman" w:hAnsi="Times New Roman"/>
          <w:sz w:val="24"/>
          <w:szCs w:val="24"/>
        </w:rPr>
        <w:t xml:space="preserve">Провідник коронарний (Код згідно </w:t>
      </w:r>
      <w:bookmarkStart w:id="0" w:name="_GoBack"/>
      <w:bookmarkEnd w:id="0"/>
      <w:r w:rsidR="0008393E" w:rsidRPr="0008393E">
        <w:rPr>
          <w:rFonts w:ascii="Times New Roman" w:hAnsi="Times New Roman"/>
          <w:sz w:val="24"/>
          <w:szCs w:val="24"/>
        </w:rPr>
        <w:t>НК 024:2019 – 58115 - Периферійний судинний провідник, ручний) Код за ДК 021-2015: 33140000-3 — Медичні матеріали</w:t>
      </w:r>
      <w:r w:rsidRPr="0008393E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</w:t>
      </w:r>
      <w:r w:rsidR="00BA7FE7" w:rsidRPr="0008393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08393E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08393E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08393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08393E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08393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9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08393E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08393E" w:rsidRPr="0008393E">
        <w:rPr>
          <w:rFonts w:ascii="Times New Roman" w:eastAsia="Times New Roman" w:hAnsi="Times New Roman"/>
          <w:bCs/>
          <w:sz w:val="24"/>
          <w:szCs w:val="24"/>
          <w:lang w:eastAsia="ru-RU"/>
        </w:rPr>
        <w:t>875000,00</w:t>
      </w:r>
      <w:r w:rsidR="0008393E" w:rsidRPr="0008393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8393E" w:rsidRPr="0008393E">
        <w:rPr>
          <w:rFonts w:ascii="Times New Roman" w:hAnsi="Times New Roman"/>
          <w:sz w:val="24"/>
          <w:szCs w:val="24"/>
        </w:rPr>
        <w:t>грн. (</w:t>
      </w:r>
      <w:r w:rsidR="0008393E" w:rsidRPr="0008393E">
        <w:rPr>
          <w:rFonts w:ascii="Times New Roman" w:eastAsia="Times New Roman" w:hAnsi="Times New Roman"/>
          <w:color w:val="000000"/>
          <w:sz w:val="24"/>
          <w:szCs w:val="24"/>
        </w:rPr>
        <w:t xml:space="preserve">Вісімсот сімдесят п'ять тисяч гривень 00 </w:t>
      </w:r>
      <w:proofErr w:type="spellStart"/>
      <w:r w:rsidR="0008393E" w:rsidRPr="0008393E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08393E" w:rsidRPr="0008393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08393E" w:rsidRPr="0008393E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08393E" w:rsidRPr="0008393E">
        <w:rPr>
          <w:rFonts w:ascii="Times New Roman" w:hAnsi="Times New Roman"/>
          <w:sz w:val="24"/>
          <w:szCs w:val="24"/>
        </w:rPr>
        <w:t xml:space="preserve">) </w:t>
      </w:r>
      <w:r w:rsidR="0008393E" w:rsidRPr="00083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0839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08393E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08393E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08393E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Pr="0008393E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08393E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08393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93E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08393E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93E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08393E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08393E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08393E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08393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8393E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08393E">
        <w:rPr>
          <w:rFonts w:ascii="Times New Roman" w:eastAsia="Calibri" w:hAnsi="Times New Roman" w:cs="Times New Roman"/>
          <w:sz w:val="24"/>
          <w:szCs w:val="24"/>
        </w:rPr>
        <w:t>».</w:t>
      </w:r>
      <w:r w:rsidRPr="00083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08393E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93E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08393E" w:rsidRPr="0008393E">
        <w:rPr>
          <w:rFonts w:ascii="Times New Roman" w:hAnsi="Times New Roman" w:cs="Times New Roman"/>
          <w:sz w:val="24"/>
          <w:szCs w:val="24"/>
        </w:rPr>
        <w:t>Провідник коронарний (Код згідно НК 024:2019 – 58115 - Периферійний судинний провідник, ручний) Код за ДК 021-2015: 33140000-3 — Медичні матеріали</w:t>
      </w:r>
      <w:r w:rsidRPr="0008393E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BA7FE7" w:rsidRPr="0008393E">
        <w:rPr>
          <w:rFonts w:ascii="Times New Roman" w:eastAsia="Calibri" w:hAnsi="Times New Roman" w:cs="Times New Roman"/>
          <w:sz w:val="24"/>
          <w:szCs w:val="24"/>
        </w:rPr>
        <w:t>/2282</w:t>
      </w:r>
      <w:r w:rsidRPr="0008393E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08393E" w:rsidRPr="00083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875000,00</w:t>
      </w:r>
      <w:r w:rsidR="0008393E" w:rsidRPr="00083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393E" w:rsidRPr="0008393E">
        <w:rPr>
          <w:rFonts w:ascii="Times New Roman" w:hAnsi="Times New Roman" w:cs="Times New Roman"/>
          <w:sz w:val="24"/>
          <w:szCs w:val="24"/>
        </w:rPr>
        <w:t>грн. (</w:t>
      </w:r>
      <w:r w:rsidR="0008393E" w:rsidRPr="00083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Вісімсот сімдесят п'ять тисяч гривень 00 </w:t>
      </w:r>
      <w:proofErr w:type="spellStart"/>
      <w:r w:rsidR="0008393E" w:rsidRPr="0008393E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08393E" w:rsidRPr="000839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08393E" w:rsidRPr="0008393E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08393E" w:rsidRPr="0008393E">
        <w:rPr>
          <w:rFonts w:ascii="Times New Roman" w:hAnsi="Times New Roman" w:cs="Times New Roman"/>
          <w:sz w:val="24"/>
          <w:szCs w:val="24"/>
        </w:rPr>
        <w:t xml:space="preserve">) </w:t>
      </w:r>
      <w:r w:rsidR="0008393E" w:rsidRPr="0008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Pr="000839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08393E" w:rsidRDefault="0008393E">
      <w:pPr>
        <w:rPr>
          <w:rFonts w:ascii="Times New Roman" w:hAnsi="Times New Roman" w:cs="Times New Roman"/>
          <w:sz w:val="24"/>
          <w:szCs w:val="24"/>
        </w:rPr>
      </w:pPr>
    </w:p>
    <w:sectPr w:rsidR="00B55040" w:rsidRPr="0008393E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8393E"/>
    <w:rsid w:val="000E70B8"/>
    <w:rsid w:val="00325419"/>
    <w:rsid w:val="004265CA"/>
    <w:rsid w:val="0052656E"/>
    <w:rsid w:val="00576430"/>
    <w:rsid w:val="00626A01"/>
    <w:rsid w:val="00672FC0"/>
    <w:rsid w:val="00691456"/>
    <w:rsid w:val="007866F6"/>
    <w:rsid w:val="00BA7FE7"/>
    <w:rsid w:val="00B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D22F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78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8</cp:revision>
  <dcterms:created xsi:type="dcterms:W3CDTF">2021-02-17T09:27:00Z</dcterms:created>
  <dcterms:modified xsi:type="dcterms:W3CDTF">2023-01-05T12:21:00Z</dcterms:modified>
</cp:coreProperties>
</file>