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7866F6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66F6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7866F6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66F6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7866F6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7866F6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3037E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6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</w:t>
      </w:r>
      <w:r w:rsidRPr="000839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державному реєстрі юридичних осіб, фізичних осіб - підприємців та </w:t>
      </w:r>
      <w:r w:rsidRPr="006E3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громадських формувань, його категорія: </w:t>
      </w:r>
      <w:r w:rsidRPr="006E3F44">
        <w:rPr>
          <w:rFonts w:ascii="Times New Roman" w:hAnsi="Times New Roman"/>
          <w:sz w:val="24"/>
          <w:szCs w:val="24"/>
        </w:rPr>
        <w:t xml:space="preserve">Державна установа «Національний інститут серцево-судинної </w:t>
      </w:r>
      <w:r w:rsidRPr="003037E2">
        <w:rPr>
          <w:rFonts w:ascii="Times New Roman" w:hAnsi="Times New Roman"/>
          <w:sz w:val="24"/>
          <w:szCs w:val="24"/>
        </w:rPr>
        <w:t>хірургії ім. М.М. Амосова Н</w:t>
      </w:r>
      <w:bookmarkStart w:id="0" w:name="_GoBack"/>
      <w:bookmarkEnd w:id="0"/>
      <w:r w:rsidRPr="003037E2">
        <w:rPr>
          <w:rFonts w:ascii="Times New Roman" w:hAnsi="Times New Roman"/>
          <w:sz w:val="24"/>
          <w:szCs w:val="24"/>
        </w:rPr>
        <w:t>аціональної академії медичних наук України»</w:t>
      </w:r>
      <w:r w:rsidRPr="003037E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3037E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037E2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3037E2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3037E2">
        <w:rPr>
          <w:rFonts w:ascii="Times New Roman" w:hAnsi="Times New Roman"/>
          <w:sz w:val="24"/>
          <w:szCs w:val="24"/>
        </w:rPr>
        <w:t>05493562</w:t>
      </w:r>
      <w:r w:rsidRPr="003037E2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3037E2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3037E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6430" w:rsidRPr="003037E2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37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3037E2" w:rsidRPr="003037E2">
        <w:rPr>
          <w:rFonts w:ascii="Times New Roman" w:hAnsi="Times New Roman"/>
          <w:spacing w:val="-1"/>
          <w:sz w:val="24"/>
          <w:szCs w:val="24"/>
        </w:rPr>
        <w:t>Вироби медичного призначення</w:t>
      </w:r>
      <w:r w:rsidR="003037E2" w:rsidRPr="003037E2">
        <w:rPr>
          <w:rFonts w:ascii="Times New Roman" w:hAnsi="Times New Roman"/>
          <w:sz w:val="24"/>
          <w:szCs w:val="24"/>
        </w:rPr>
        <w:t xml:space="preserve"> (</w:t>
      </w:r>
      <w:r w:rsidR="003037E2" w:rsidRPr="003037E2">
        <w:rPr>
          <w:rFonts w:ascii="Times New Roman" w:hAnsi="Times New Roman"/>
          <w:sz w:val="24"/>
          <w:szCs w:val="24"/>
          <w:lang w:eastAsia="ru-RU"/>
        </w:rPr>
        <w:t xml:space="preserve">Коди згідно </w:t>
      </w:r>
      <w:r w:rsidR="003037E2" w:rsidRPr="003037E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НК 024:2019 - </w:t>
      </w:r>
      <w:r w:rsidR="003037E2" w:rsidRPr="003037E2">
        <w:rPr>
          <w:rFonts w:ascii="Times New Roman" w:hAnsi="Times New Roman"/>
          <w:sz w:val="24"/>
          <w:szCs w:val="24"/>
        </w:rPr>
        <w:t xml:space="preserve">61938 </w:t>
      </w:r>
      <w:r w:rsidR="003037E2" w:rsidRPr="003037E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037E2" w:rsidRPr="003037E2">
        <w:rPr>
          <w:rFonts w:ascii="Times New Roman" w:hAnsi="Times New Roman"/>
          <w:sz w:val="24"/>
          <w:szCs w:val="24"/>
        </w:rPr>
        <w:t>Набір одягу хірургічний; 35557 - Простирадло для столу для огляду / терапевтичних процедур, одноразового використання), Код за ДК 021-2015: 33140000-3 — Медичні матеріали.</w:t>
      </w:r>
      <w:r w:rsidR="00576430" w:rsidRPr="003037E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72FC0" w:rsidRPr="003037E2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37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3037E2" w:rsidRPr="003037E2">
        <w:rPr>
          <w:rStyle w:val="tendertuid2nhc4"/>
          <w:rFonts w:ascii="Times New Roman" w:hAnsi="Times New Roman"/>
          <w:sz w:val="24"/>
          <w:szCs w:val="24"/>
        </w:rPr>
        <w:t>UA-2022-12-02-017514-a</w:t>
      </w:r>
    </w:p>
    <w:p w:rsidR="00672FC0" w:rsidRPr="003037E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37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3037E2" w:rsidRPr="003037E2">
        <w:rPr>
          <w:rFonts w:ascii="Times New Roman" w:eastAsia="Times New Roman" w:hAnsi="Times New Roman"/>
          <w:color w:val="000000"/>
          <w:sz w:val="24"/>
          <w:szCs w:val="24"/>
        </w:rPr>
        <w:t xml:space="preserve">940850,00 </w:t>
      </w:r>
      <w:r w:rsidR="003037E2" w:rsidRPr="003037E2">
        <w:rPr>
          <w:rFonts w:ascii="Times New Roman" w:hAnsi="Times New Roman"/>
          <w:sz w:val="24"/>
          <w:szCs w:val="24"/>
        </w:rPr>
        <w:t>грн. (</w:t>
      </w:r>
      <w:r w:rsidR="003037E2" w:rsidRPr="003037E2">
        <w:rPr>
          <w:rFonts w:ascii="Times New Roman" w:eastAsia="Times New Roman" w:hAnsi="Times New Roman"/>
          <w:color w:val="000000"/>
          <w:sz w:val="24"/>
          <w:szCs w:val="24"/>
        </w:rPr>
        <w:t xml:space="preserve">Дев’ятсот сорок тисяч вісімсот п’ятдесят гривень 00 </w:t>
      </w:r>
      <w:proofErr w:type="spellStart"/>
      <w:r w:rsidR="003037E2" w:rsidRPr="003037E2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3037E2" w:rsidRPr="003037E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3037E2" w:rsidRPr="003037E2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3037E2" w:rsidRPr="003037E2">
        <w:rPr>
          <w:rFonts w:ascii="Times New Roman" w:hAnsi="Times New Roman"/>
          <w:sz w:val="24"/>
          <w:szCs w:val="24"/>
        </w:rPr>
        <w:t xml:space="preserve">) </w:t>
      </w:r>
      <w:r w:rsidR="003037E2" w:rsidRPr="00303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3037E2">
        <w:rPr>
          <w:rFonts w:ascii="Times New Roman" w:hAnsi="Times New Roman"/>
          <w:sz w:val="24"/>
          <w:szCs w:val="24"/>
        </w:rPr>
        <w:t>.</w:t>
      </w:r>
    </w:p>
    <w:p w:rsidR="00672FC0" w:rsidRPr="003037E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37E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3037E2">
        <w:rPr>
          <w:rFonts w:ascii="Times New Roman" w:hAnsi="Times New Roman"/>
          <w:sz w:val="24"/>
          <w:szCs w:val="24"/>
        </w:rPr>
        <w:t xml:space="preserve"> </w:t>
      </w:r>
      <w:r w:rsidRPr="003037E2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3037E2" w:rsidRPr="003037E2">
        <w:rPr>
          <w:rFonts w:ascii="Times New Roman" w:hAnsi="Times New Roman"/>
          <w:spacing w:val="-1"/>
          <w:sz w:val="24"/>
          <w:szCs w:val="24"/>
        </w:rPr>
        <w:t>Вироби медичного призначення</w:t>
      </w:r>
      <w:r w:rsidR="003037E2" w:rsidRPr="003037E2">
        <w:rPr>
          <w:rFonts w:ascii="Times New Roman" w:hAnsi="Times New Roman"/>
          <w:sz w:val="24"/>
          <w:szCs w:val="24"/>
        </w:rPr>
        <w:t xml:space="preserve"> (</w:t>
      </w:r>
      <w:r w:rsidR="003037E2" w:rsidRPr="003037E2">
        <w:rPr>
          <w:rFonts w:ascii="Times New Roman" w:hAnsi="Times New Roman"/>
          <w:sz w:val="24"/>
          <w:szCs w:val="24"/>
          <w:lang w:eastAsia="ru-RU"/>
        </w:rPr>
        <w:t xml:space="preserve">Коди згідно </w:t>
      </w:r>
      <w:r w:rsidR="003037E2" w:rsidRPr="003037E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НК 024:2019 - </w:t>
      </w:r>
      <w:r w:rsidR="003037E2" w:rsidRPr="003037E2">
        <w:rPr>
          <w:rFonts w:ascii="Times New Roman" w:hAnsi="Times New Roman"/>
          <w:sz w:val="24"/>
          <w:szCs w:val="24"/>
        </w:rPr>
        <w:t xml:space="preserve">61938 </w:t>
      </w:r>
      <w:r w:rsidR="003037E2" w:rsidRPr="003037E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037E2" w:rsidRPr="003037E2">
        <w:rPr>
          <w:rFonts w:ascii="Times New Roman" w:hAnsi="Times New Roman"/>
          <w:sz w:val="24"/>
          <w:szCs w:val="24"/>
        </w:rPr>
        <w:t>Набір одягу хірургічний; 35557 - Простирадло для столу для огляду / терапевтичних процедур, одноразового використання), Код за ДК 021-2015: 33140000-3 — Медичні матеріали.</w:t>
      </w:r>
      <w:r w:rsidRPr="003037E2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</w:t>
      </w:r>
      <w:r w:rsidR="00BA7FE7" w:rsidRPr="003037E2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3037E2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3037E2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3037E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3037E2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3037E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37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3037E2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3037E2" w:rsidRPr="003037E2">
        <w:rPr>
          <w:rFonts w:ascii="Times New Roman" w:eastAsia="Times New Roman" w:hAnsi="Times New Roman"/>
          <w:color w:val="000000"/>
          <w:sz w:val="24"/>
          <w:szCs w:val="24"/>
        </w:rPr>
        <w:t xml:space="preserve">940850,00 </w:t>
      </w:r>
      <w:r w:rsidR="003037E2" w:rsidRPr="003037E2">
        <w:rPr>
          <w:rFonts w:ascii="Times New Roman" w:hAnsi="Times New Roman"/>
          <w:sz w:val="24"/>
          <w:szCs w:val="24"/>
        </w:rPr>
        <w:t>грн. (</w:t>
      </w:r>
      <w:r w:rsidR="003037E2" w:rsidRPr="003037E2">
        <w:rPr>
          <w:rFonts w:ascii="Times New Roman" w:eastAsia="Times New Roman" w:hAnsi="Times New Roman"/>
          <w:color w:val="000000"/>
          <w:sz w:val="24"/>
          <w:szCs w:val="24"/>
        </w:rPr>
        <w:t xml:space="preserve">Дев’ятсот сорок тисяч вісімсот п’ятдесят гривень 00 </w:t>
      </w:r>
      <w:proofErr w:type="spellStart"/>
      <w:r w:rsidR="003037E2" w:rsidRPr="003037E2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3037E2" w:rsidRPr="003037E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3037E2" w:rsidRPr="003037E2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3037E2" w:rsidRPr="003037E2">
        <w:rPr>
          <w:rFonts w:ascii="Times New Roman" w:hAnsi="Times New Roman"/>
          <w:sz w:val="24"/>
          <w:szCs w:val="24"/>
        </w:rPr>
        <w:t xml:space="preserve">) </w:t>
      </w:r>
      <w:r w:rsidR="003037E2" w:rsidRPr="00303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3037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3037E2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3037E2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08393E" w:rsidRPr="003037E2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Pr="003037E2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3037E2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3037E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37E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3037E2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7E2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3037E2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3037E2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3037E2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3037E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3037E2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3037E2">
        <w:rPr>
          <w:rFonts w:ascii="Times New Roman" w:eastAsia="Calibri" w:hAnsi="Times New Roman" w:cs="Times New Roman"/>
          <w:sz w:val="24"/>
          <w:szCs w:val="24"/>
        </w:rPr>
        <w:t>».</w:t>
      </w:r>
      <w:r w:rsidRPr="00303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3037E2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7E2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3037E2" w:rsidRPr="003037E2">
        <w:rPr>
          <w:rFonts w:ascii="Times New Roman" w:hAnsi="Times New Roman" w:cs="Times New Roman"/>
          <w:spacing w:val="-1"/>
          <w:sz w:val="24"/>
          <w:szCs w:val="24"/>
        </w:rPr>
        <w:t>Вироби медичного призначення</w:t>
      </w:r>
      <w:r w:rsidR="003037E2" w:rsidRPr="003037E2">
        <w:rPr>
          <w:rFonts w:ascii="Times New Roman" w:hAnsi="Times New Roman" w:cs="Times New Roman"/>
          <w:sz w:val="24"/>
          <w:szCs w:val="24"/>
        </w:rPr>
        <w:t xml:space="preserve"> (</w:t>
      </w:r>
      <w:r w:rsidR="003037E2" w:rsidRPr="003037E2">
        <w:rPr>
          <w:rFonts w:ascii="Times New Roman" w:hAnsi="Times New Roman" w:cs="Times New Roman"/>
          <w:sz w:val="24"/>
          <w:szCs w:val="24"/>
          <w:lang w:eastAsia="ru-RU"/>
        </w:rPr>
        <w:t xml:space="preserve">Коди згідно </w:t>
      </w:r>
      <w:r w:rsidR="003037E2" w:rsidRPr="003037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НК 024:2019 - </w:t>
      </w:r>
      <w:r w:rsidR="003037E2" w:rsidRPr="003037E2">
        <w:rPr>
          <w:rFonts w:ascii="Times New Roman" w:hAnsi="Times New Roman" w:cs="Times New Roman"/>
          <w:sz w:val="24"/>
          <w:szCs w:val="24"/>
        </w:rPr>
        <w:t xml:space="preserve">61938 </w:t>
      </w:r>
      <w:r w:rsidR="003037E2" w:rsidRPr="003037E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37E2" w:rsidRPr="003037E2">
        <w:rPr>
          <w:rFonts w:ascii="Times New Roman" w:hAnsi="Times New Roman" w:cs="Times New Roman"/>
          <w:sz w:val="24"/>
          <w:szCs w:val="24"/>
        </w:rPr>
        <w:t>Набір одягу хірургічний; 35557 - Простирадло для столу для огляду / терапевтичних процедур, одноразового використання), Код за ДК 021-2015: 33140000-3 — Медичні матеріали.</w:t>
      </w:r>
      <w:r w:rsidRPr="003037E2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BA7FE7" w:rsidRPr="003037E2">
        <w:rPr>
          <w:rFonts w:ascii="Times New Roman" w:eastAsia="Calibri" w:hAnsi="Times New Roman" w:cs="Times New Roman"/>
          <w:sz w:val="24"/>
          <w:szCs w:val="24"/>
        </w:rPr>
        <w:t>/2282</w:t>
      </w:r>
      <w:r w:rsidRPr="003037E2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3037E2" w:rsidRPr="00303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940850,00 </w:t>
      </w:r>
      <w:r w:rsidR="003037E2" w:rsidRPr="003037E2">
        <w:rPr>
          <w:rFonts w:ascii="Times New Roman" w:hAnsi="Times New Roman" w:cs="Times New Roman"/>
          <w:sz w:val="24"/>
          <w:szCs w:val="24"/>
        </w:rPr>
        <w:t>грн. (</w:t>
      </w:r>
      <w:r w:rsidR="003037E2" w:rsidRPr="00303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Дев’ятсот сорок тисяч вісімсот п’ятдесят гривень 00 </w:t>
      </w:r>
      <w:proofErr w:type="spellStart"/>
      <w:r w:rsidR="003037E2" w:rsidRPr="003037E2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3037E2" w:rsidRPr="003037E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3037E2" w:rsidRPr="003037E2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3037E2" w:rsidRPr="003037E2">
        <w:rPr>
          <w:rFonts w:ascii="Times New Roman" w:hAnsi="Times New Roman" w:cs="Times New Roman"/>
          <w:sz w:val="24"/>
          <w:szCs w:val="24"/>
        </w:rPr>
        <w:t xml:space="preserve">) </w:t>
      </w:r>
      <w:r w:rsidR="003037E2" w:rsidRPr="00303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Pr="003037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040" w:rsidRPr="006E3F44" w:rsidRDefault="003037E2">
      <w:pPr>
        <w:rPr>
          <w:rFonts w:ascii="Times New Roman" w:hAnsi="Times New Roman" w:cs="Times New Roman"/>
          <w:sz w:val="24"/>
          <w:szCs w:val="24"/>
        </w:rPr>
      </w:pPr>
    </w:p>
    <w:sectPr w:rsidR="00B55040" w:rsidRPr="006E3F44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8393E"/>
    <w:rsid w:val="000E70B8"/>
    <w:rsid w:val="003037E2"/>
    <w:rsid w:val="00325419"/>
    <w:rsid w:val="004265CA"/>
    <w:rsid w:val="0052656E"/>
    <w:rsid w:val="00576430"/>
    <w:rsid w:val="00626A01"/>
    <w:rsid w:val="00672FC0"/>
    <w:rsid w:val="00691456"/>
    <w:rsid w:val="006E3F44"/>
    <w:rsid w:val="007866F6"/>
    <w:rsid w:val="00BA7FE7"/>
    <w:rsid w:val="00B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786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10</cp:revision>
  <dcterms:created xsi:type="dcterms:W3CDTF">2021-02-17T09:27:00Z</dcterms:created>
  <dcterms:modified xsi:type="dcterms:W3CDTF">2023-01-05T12:33:00Z</dcterms:modified>
</cp:coreProperties>
</file>