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</w:t>
      </w:r>
      <w:bookmarkStart w:id="0" w:name="_GoBack"/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формувань, його категорія: </w:t>
      </w:r>
      <w:r w:rsidRPr="00FA0328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A0328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A0328">
        <w:rPr>
          <w:rFonts w:ascii="Times New Roman" w:hAnsi="Times New Roman"/>
          <w:sz w:val="24"/>
          <w:szCs w:val="24"/>
        </w:rPr>
        <w:t>05493562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A0328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0328" w:rsidRPr="00FA0328">
        <w:rPr>
          <w:rFonts w:ascii="Times New Roman" w:hAnsi="Times New Roman"/>
          <w:sz w:val="24"/>
          <w:szCs w:val="24"/>
        </w:rPr>
        <w:t>Витратні матеріали для експрес досліджень (Тест-система на визначення міоглобіну/КК-МВ/</w:t>
      </w:r>
      <w:proofErr w:type="spellStart"/>
      <w:r w:rsidR="00FA0328" w:rsidRPr="00FA0328">
        <w:rPr>
          <w:rFonts w:ascii="Times New Roman" w:hAnsi="Times New Roman"/>
          <w:sz w:val="24"/>
          <w:szCs w:val="24"/>
        </w:rPr>
        <w:t>тропоніну</w:t>
      </w:r>
      <w:proofErr w:type="spellEnd"/>
      <w:r w:rsidR="00FA0328" w:rsidRPr="00FA0328">
        <w:rPr>
          <w:rFonts w:ascii="Times New Roman" w:hAnsi="Times New Roman"/>
          <w:sz w:val="24"/>
          <w:szCs w:val="24"/>
        </w:rPr>
        <w:t xml:space="preserve"> І (цільна кров, сироватка, плазма) №10</w:t>
      </w:r>
      <w:r w:rsidR="00FA0328" w:rsidRPr="00FA03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))</w:t>
      </w:r>
      <w:r w:rsidR="00FA0328" w:rsidRPr="00FA0328">
        <w:rPr>
          <w:rFonts w:ascii="Times New Roman" w:hAnsi="Times New Roman"/>
          <w:sz w:val="24"/>
          <w:szCs w:val="24"/>
        </w:rPr>
        <w:t xml:space="preserve"> </w:t>
      </w:r>
      <w:r w:rsidR="00FA0328" w:rsidRPr="00FA0328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код НК 024:2019-30266, </w:t>
      </w:r>
      <w:r w:rsidR="00FA0328" w:rsidRPr="00FA0328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FA0328" w:rsidRPr="00FA0328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FA0328" w:rsidRPr="00FA0328">
        <w:rPr>
          <w:rFonts w:ascii="Times New Roman" w:hAnsi="Times New Roman"/>
          <w:sz w:val="24"/>
          <w:szCs w:val="24"/>
        </w:rPr>
        <w:t>Лікарські засоби різні</w:t>
      </w: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A0328" w:rsidRPr="00FA0328">
        <w:rPr>
          <w:rStyle w:val="tendertuid2nhc4"/>
          <w:rFonts w:ascii="Times New Roman" w:hAnsi="Times New Roman"/>
          <w:sz w:val="24"/>
          <w:szCs w:val="24"/>
        </w:rPr>
        <w:t>UA-2022-12-08-017152-a</w:t>
      </w: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 xml:space="preserve">52000,00 </w:t>
      </w:r>
      <w:r w:rsidR="00FA0328" w:rsidRPr="00FA0328">
        <w:rPr>
          <w:rFonts w:ascii="Times New Roman" w:hAnsi="Times New Roman"/>
          <w:sz w:val="24"/>
          <w:szCs w:val="24"/>
        </w:rPr>
        <w:t>грн. (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 xml:space="preserve">П’ятдесят дві тисячі гривень 00 </w:t>
      </w:r>
      <w:proofErr w:type="spellStart"/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A0328" w:rsidRPr="00FA0328">
        <w:rPr>
          <w:rFonts w:ascii="Times New Roman" w:hAnsi="Times New Roman"/>
          <w:sz w:val="24"/>
          <w:szCs w:val="24"/>
        </w:rPr>
        <w:t xml:space="preserve">) 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A0328">
        <w:rPr>
          <w:rFonts w:ascii="Times New Roman" w:hAnsi="Times New Roman"/>
          <w:sz w:val="24"/>
          <w:szCs w:val="24"/>
        </w:rPr>
        <w:t xml:space="preserve"> 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A0328" w:rsidRPr="00FA0328">
        <w:rPr>
          <w:rFonts w:ascii="Times New Roman" w:hAnsi="Times New Roman"/>
          <w:sz w:val="24"/>
          <w:szCs w:val="24"/>
        </w:rPr>
        <w:t>Витратні матеріали для експрес досліджень (Тест-система на визначення міоглобіну/КК-МВ/</w:t>
      </w:r>
      <w:proofErr w:type="spellStart"/>
      <w:r w:rsidR="00FA0328" w:rsidRPr="00FA0328">
        <w:rPr>
          <w:rFonts w:ascii="Times New Roman" w:hAnsi="Times New Roman"/>
          <w:sz w:val="24"/>
          <w:szCs w:val="24"/>
        </w:rPr>
        <w:t>тропоніну</w:t>
      </w:r>
      <w:proofErr w:type="spellEnd"/>
      <w:r w:rsidR="00FA0328" w:rsidRPr="00FA0328">
        <w:rPr>
          <w:rFonts w:ascii="Times New Roman" w:hAnsi="Times New Roman"/>
          <w:sz w:val="24"/>
          <w:szCs w:val="24"/>
        </w:rPr>
        <w:t xml:space="preserve"> І (цільна кров, сироватка, плазма) №10</w:t>
      </w:r>
      <w:r w:rsidR="00FA0328" w:rsidRPr="00FA032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))</w:t>
      </w:r>
      <w:r w:rsidR="00FA0328" w:rsidRPr="00FA0328">
        <w:rPr>
          <w:rFonts w:ascii="Times New Roman" w:hAnsi="Times New Roman"/>
          <w:sz w:val="24"/>
          <w:szCs w:val="24"/>
        </w:rPr>
        <w:t xml:space="preserve"> </w:t>
      </w:r>
      <w:r w:rsidR="00FA0328" w:rsidRPr="00FA0328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код НК 024:2019-30266, </w:t>
      </w:r>
      <w:r w:rsidR="00FA0328" w:rsidRPr="00FA0328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FA0328" w:rsidRPr="00FA0328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FA0328" w:rsidRPr="00FA0328">
        <w:rPr>
          <w:rFonts w:ascii="Times New Roman" w:hAnsi="Times New Roman"/>
          <w:sz w:val="24"/>
          <w:szCs w:val="24"/>
        </w:rPr>
        <w:t>Лікарські засоби різні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A032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A032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 xml:space="preserve">52000,00 </w:t>
      </w:r>
      <w:r w:rsidR="00FA0328" w:rsidRPr="00FA0328">
        <w:rPr>
          <w:rFonts w:ascii="Times New Roman" w:hAnsi="Times New Roman"/>
          <w:sz w:val="24"/>
          <w:szCs w:val="24"/>
        </w:rPr>
        <w:t>грн. (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 xml:space="preserve">П’ятдесят дві тисячі гривень 00 </w:t>
      </w:r>
      <w:proofErr w:type="spellStart"/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A0328" w:rsidRPr="00FA032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A0328" w:rsidRPr="00FA0328">
        <w:rPr>
          <w:rFonts w:ascii="Times New Roman" w:hAnsi="Times New Roman"/>
          <w:sz w:val="24"/>
          <w:szCs w:val="24"/>
        </w:rPr>
        <w:t xml:space="preserve">) </w:t>
      </w:r>
      <w:r w:rsidR="00FA0328" w:rsidRPr="00FA0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A032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A0328" w:rsidRPr="00FA03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032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A032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A032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A032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2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A032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A032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A032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A032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A032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A0328">
        <w:rPr>
          <w:rFonts w:ascii="Times New Roman" w:eastAsia="Calibri" w:hAnsi="Times New Roman" w:cs="Times New Roman"/>
          <w:sz w:val="24"/>
          <w:szCs w:val="24"/>
        </w:rPr>
        <w:t>».</w:t>
      </w:r>
      <w:r w:rsidRPr="00FA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A032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2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A0328" w:rsidRPr="00FA0328">
        <w:rPr>
          <w:rFonts w:ascii="Times New Roman" w:hAnsi="Times New Roman" w:cs="Times New Roman"/>
          <w:sz w:val="24"/>
          <w:szCs w:val="24"/>
        </w:rPr>
        <w:t>Витратні матеріали для експрес досліджень (Тест-система на визначення міоглобіну/КК-МВ/</w:t>
      </w:r>
      <w:proofErr w:type="spellStart"/>
      <w:r w:rsidR="00FA0328" w:rsidRPr="00FA0328">
        <w:rPr>
          <w:rFonts w:ascii="Times New Roman" w:hAnsi="Times New Roman" w:cs="Times New Roman"/>
          <w:sz w:val="24"/>
          <w:szCs w:val="24"/>
        </w:rPr>
        <w:t>тропоніну</w:t>
      </w:r>
      <w:proofErr w:type="spellEnd"/>
      <w:r w:rsidR="00FA0328" w:rsidRPr="00FA0328">
        <w:rPr>
          <w:rFonts w:ascii="Times New Roman" w:hAnsi="Times New Roman" w:cs="Times New Roman"/>
          <w:sz w:val="24"/>
          <w:szCs w:val="24"/>
        </w:rPr>
        <w:t xml:space="preserve"> І (цільна кров, сироватка, плазма) №10</w:t>
      </w:r>
      <w:r w:rsidR="00FA0328" w:rsidRPr="00FA0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))</w:t>
      </w:r>
      <w:r w:rsidR="00FA0328" w:rsidRPr="00FA0328">
        <w:rPr>
          <w:rFonts w:ascii="Times New Roman" w:hAnsi="Times New Roman" w:cs="Times New Roman"/>
          <w:sz w:val="24"/>
          <w:szCs w:val="24"/>
        </w:rPr>
        <w:t xml:space="preserve"> </w:t>
      </w:r>
      <w:r w:rsidR="00FA0328" w:rsidRPr="00FA0328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код НК 024:2019-30266, </w:t>
      </w:r>
      <w:r w:rsidR="00FA0328" w:rsidRPr="00FA0328">
        <w:rPr>
          <w:rFonts w:ascii="Times New Roman" w:hAnsi="Times New Roman" w:cs="Times New Roman"/>
          <w:sz w:val="24"/>
          <w:szCs w:val="24"/>
        </w:rPr>
        <w:t xml:space="preserve">Класифікація за ДК 021-2015 (CPV) </w:t>
      </w:r>
      <w:r w:rsidR="00FA0328" w:rsidRPr="00FA03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r w:rsidR="00FA0328" w:rsidRPr="00FA0328">
        <w:rPr>
          <w:rFonts w:ascii="Times New Roman" w:hAnsi="Times New Roman" w:cs="Times New Roman"/>
          <w:sz w:val="24"/>
          <w:szCs w:val="24"/>
        </w:rPr>
        <w:t>Лікарські засоби різні</w:t>
      </w:r>
      <w:r w:rsidRPr="00FA0328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FA0328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FA032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620000,00 </w:t>
      </w:r>
      <w:r w:rsidR="002F2376" w:rsidRPr="00FA0328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Шістсот</w:t>
      </w:r>
      <w:proofErr w:type="spellEnd"/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двадцять</w:t>
      </w:r>
      <w:proofErr w:type="spellEnd"/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F2376" w:rsidRPr="00FA0328">
        <w:rPr>
          <w:rFonts w:ascii="Times New Roman" w:hAnsi="Times New Roman" w:cs="Times New Roman"/>
          <w:sz w:val="24"/>
          <w:szCs w:val="24"/>
        </w:rPr>
        <w:t xml:space="preserve">) </w:t>
      </w:r>
      <w:r w:rsidR="002F2376"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A032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B55040" w:rsidRPr="00FA0328" w:rsidRDefault="00FA032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A032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F2376"/>
    <w:rsid w:val="00325419"/>
    <w:rsid w:val="00341015"/>
    <w:rsid w:val="003801DE"/>
    <w:rsid w:val="004265CA"/>
    <w:rsid w:val="00626A01"/>
    <w:rsid w:val="00672FC0"/>
    <w:rsid w:val="00691456"/>
    <w:rsid w:val="007919F6"/>
    <w:rsid w:val="0098094D"/>
    <w:rsid w:val="00BF286D"/>
    <w:rsid w:val="00F972D2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E59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2023-01-05T12:43:00Z</dcterms:modified>
</cp:coreProperties>
</file>