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0235CA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35CA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0235CA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35CA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0235CA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0235CA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0235C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5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0235CA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0235C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0235C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235CA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0235CA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0235CA">
        <w:rPr>
          <w:rFonts w:ascii="Times New Roman" w:hAnsi="Times New Roman"/>
          <w:sz w:val="24"/>
          <w:szCs w:val="24"/>
        </w:rPr>
        <w:t>05493562</w:t>
      </w:r>
      <w:r w:rsidRPr="000235CA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0235CA">
        <w:rPr>
          <w:rFonts w:ascii="Times New Roman" w:hAnsi="Times New Roman"/>
          <w:sz w:val="24"/>
          <w:szCs w:val="24"/>
        </w:rPr>
        <w:t>Юридична особа, яка забезпеч</w:t>
      </w:r>
      <w:bookmarkStart w:id="0" w:name="_GoBack"/>
      <w:bookmarkEnd w:id="0"/>
      <w:r w:rsidRPr="000235CA">
        <w:rPr>
          <w:rFonts w:ascii="Times New Roman" w:hAnsi="Times New Roman"/>
          <w:sz w:val="24"/>
          <w:szCs w:val="24"/>
        </w:rPr>
        <w:t>ує потреби держави або територіальної громади</w:t>
      </w:r>
      <w:r w:rsidRPr="000235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6430" w:rsidRPr="000235CA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35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0235CA" w:rsidRPr="000235CA">
        <w:rPr>
          <w:rFonts w:ascii="Times New Roman" w:hAnsi="Times New Roman"/>
          <w:sz w:val="24"/>
          <w:szCs w:val="24"/>
        </w:rPr>
        <w:t xml:space="preserve">Медичні вироби для </w:t>
      </w:r>
      <w:proofErr w:type="spellStart"/>
      <w:r w:rsidR="000235CA" w:rsidRPr="000235CA">
        <w:rPr>
          <w:rFonts w:ascii="Times New Roman" w:hAnsi="Times New Roman"/>
          <w:sz w:val="24"/>
          <w:szCs w:val="24"/>
        </w:rPr>
        <w:t>стерелізації</w:t>
      </w:r>
      <w:proofErr w:type="spellEnd"/>
      <w:r w:rsidR="000235CA" w:rsidRPr="000235CA">
        <w:rPr>
          <w:rFonts w:ascii="Times New Roman" w:hAnsi="Times New Roman"/>
          <w:sz w:val="24"/>
          <w:szCs w:val="24"/>
        </w:rPr>
        <w:t xml:space="preserve"> до стерилізатору </w:t>
      </w:r>
      <w:proofErr w:type="spellStart"/>
      <w:r w:rsidR="000235CA" w:rsidRPr="000235CA">
        <w:rPr>
          <w:rFonts w:ascii="Times New Roman" w:hAnsi="Times New Roman"/>
          <w:sz w:val="24"/>
          <w:szCs w:val="24"/>
        </w:rPr>
        <w:t>Стеррад</w:t>
      </w:r>
      <w:proofErr w:type="spellEnd"/>
      <w:r w:rsidR="000235CA" w:rsidRPr="000235CA">
        <w:rPr>
          <w:rFonts w:ascii="Times New Roman" w:hAnsi="Times New Roman"/>
          <w:sz w:val="24"/>
          <w:szCs w:val="24"/>
        </w:rPr>
        <w:t xml:space="preserve"> (Коди згідно НК 024:2023 - 44835 — Розчин для стерилізації медичних інструментів на основі пероксиду водню; 13735 — Разове </w:t>
      </w:r>
      <w:proofErr w:type="spellStart"/>
      <w:r w:rsidR="000235CA" w:rsidRPr="000235CA">
        <w:rPr>
          <w:rFonts w:ascii="Times New Roman" w:hAnsi="Times New Roman"/>
          <w:sz w:val="24"/>
          <w:szCs w:val="24"/>
        </w:rPr>
        <w:t>опаковання</w:t>
      </w:r>
      <w:proofErr w:type="spellEnd"/>
      <w:r w:rsidR="000235CA" w:rsidRPr="000235CA">
        <w:rPr>
          <w:rFonts w:ascii="Times New Roman" w:hAnsi="Times New Roman"/>
          <w:sz w:val="24"/>
          <w:szCs w:val="24"/>
        </w:rPr>
        <w:t xml:space="preserve"> для стерилізації) Класифікація за ДК 021-2015 (CPV) 33190000-8: Медичне обладнання та вироби медичного призначення різні</w:t>
      </w:r>
      <w:r w:rsidR="000235CA" w:rsidRPr="000235CA">
        <w:rPr>
          <w:rStyle w:val="a6"/>
          <w:rFonts w:ascii="Times New Roman" w:hAnsi="Times New Roman"/>
          <w:sz w:val="24"/>
          <w:szCs w:val="24"/>
          <w:u w:val="none"/>
        </w:rPr>
        <w:t>. (</w:t>
      </w:r>
      <w:r w:rsidR="000235CA" w:rsidRPr="000235CA">
        <w:rPr>
          <w:rFonts w:ascii="Times New Roman" w:hAnsi="Times New Roman"/>
          <w:sz w:val="24"/>
          <w:szCs w:val="24"/>
        </w:rPr>
        <w:t>33191000-5 — Обладнання стерилізаційне, дезінфекційне та санітарно-гігієнічне</w:t>
      </w:r>
      <w:r w:rsidR="000235CA" w:rsidRPr="000235CA">
        <w:rPr>
          <w:rStyle w:val="a6"/>
          <w:rFonts w:ascii="Times New Roman" w:hAnsi="Times New Roman"/>
          <w:sz w:val="24"/>
          <w:szCs w:val="24"/>
          <w:u w:val="none"/>
        </w:rPr>
        <w:t>)</w:t>
      </w:r>
      <w:r w:rsidR="00576430" w:rsidRPr="000235C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72FC0" w:rsidRPr="000235CA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35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0235CA" w:rsidRPr="000235CA">
        <w:rPr>
          <w:rStyle w:val="tendertuidzvje7"/>
          <w:rFonts w:ascii="Times New Roman" w:hAnsi="Times New Roman"/>
          <w:sz w:val="24"/>
          <w:szCs w:val="24"/>
        </w:rPr>
        <w:t>UA-2024-02-12-012809-a</w:t>
      </w:r>
    </w:p>
    <w:p w:rsidR="00672FC0" w:rsidRPr="000235C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35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0235CA" w:rsidRPr="000235CA">
        <w:rPr>
          <w:rFonts w:ascii="Times New Roman" w:eastAsia="Times New Roman" w:hAnsi="Times New Roman"/>
          <w:sz w:val="24"/>
          <w:szCs w:val="24"/>
        </w:rPr>
        <w:t>684000,00</w:t>
      </w:r>
      <w:r w:rsidR="000235CA" w:rsidRPr="000235C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235CA" w:rsidRPr="000235CA">
        <w:rPr>
          <w:rFonts w:ascii="Times New Roman" w:hAnsi="Times New Roman"/>
          <w:sz w:val="24"/>
          <w:szCs w:val="24"/>
        </w:rPr>
        <w:t>грн. (Шістсот вісімдесят чотири</w:t>
      </w:r>
      <w:r w:rsidR="000235CA" w:rsidRPr="000235CA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тисячі гривень 00 </w:t>
      </w:r>
      <w:proofErr w:type="spellStart"/>
      <w:r w:rsidR="000235CA" w:rsidRPr="000235CA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0235CA" w:rsidRPr="000235C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0235CA" w:rsidRPr="000235CA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0235CA" w:rsidRPr="000235CA">
        <w:rPr>
          <w:rFonts w:ascii="Times New Roman" w:hAnsi="Times New Roman"/>
          <w:sz w:val="24"/>
          <w:szCs w:val="24"/>
        </w:rPr>
        <w:t xml:space="preserve">) </w:t>
      </w:r>
      <w:r w:rsidR="000235CA" w:rsidRPr="00023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="009C38CE" w:rsidRPr="00023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2FC0" w:rsidRPr="000235C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35C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0235CA">
        <w:rPr>
          <w:rFonts w:ascii="Times New Roman" w:hAnsi="Times New Roman"/>
          <w:sz w:val="24"/>
          <w:szCs w:val="24"/>
        </w:rPr>
        <w:t xml:space="preserve"> </w:t>
      </w:r>
      <w:r w:rsidRPr="000235CA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0235CA" w:rsidRPr="000235CA">
        <w:rPr>
          <w:rFonts w:ascii="Times New Roman" w:hAnsi="Times New Roman"/>
          <w:sz w:val="24"/>
          <w:szCs w:val="24"/>
        </w:rPr>
        <w:t xml:space="preserve">Медичні вироби для </w:t>
      </w:r>
      <w:proofErr w:type="spellStart"/>
      <w:r w:rsidR="000235CA" w:rsidRPr="000235CA">
        <w:rPr>
          <w:rFonts w:ascii="Times New Roman" w:hAnsi="Times New Roman"/>
          <w:sz w:val="24"/>
          <w:szCs w:val="24"/>
        </w:rPr>
        <w:t>стерелізації</w:t>
      </w:r>
      <w:proofErr w:type="spellEnd"/>
      <w:r w:rsidR="000235CA" w:rsidRPr="000235CA">
        <w:rPr>
          <w:rFonts w:ascii="Times New Roman" w:hAnsi="Times New Roman"/>
          <w:sz w:val="24"/>
          <w:szCs w:val="24"/>
        </w:rPr>
        <w:t xml:space="preserve"> до стерилізатору </w:t>
      </w:r>
      <w:proofErr w:type="spellStart"/>
      <w:r w:rsidR="000235CA" w:rsidRPr="000235CA">
        <w:rPr>
          <w:rFonts w:ascii="Times New Roman" w:hAnsi="Times New Roman"/>
          <w:sz w:val="24"/>
          <w:szCs w:val="24"/>
        </w:rPr>
        <w:t>Стеррад</w:t>
      </w:r>
      <w:proofErr w:type="spellEnd"/>
      <w:r w:rsidR="000235CA" w:rsidRPr="000235CA">
        <w:rPr>
          <w:rFonts w:ascii="Times New Roman" w:hAnsi="Times New Roman"/>
          <w:sz w:val="24"/>
          <w:szCs w:val="24"/>
        </w:rPr>
        <w:t xml:space="preserve"> (Коди згідно НК 024:2023 - 44835 — Розчин для стерилізації медичних інструментів на основі пероксиду водню; 13735 — Разове </w:t>
      </w:r>
      <w:proofErr w:type="spellStart"/>
      <w:r w:rsidR="000235CA" w:rsidRPr="000235CA">
        <w:rPr>
          <w:rFonts w:ascii="Times New Roman" w:hAnsi="Times New Roman"/>
          <w:sz w:val="24"/>
          <w:szCs w:val="24"/>
        </w:rPr>
        <w:t>опаковання</w:t>
      </w:r>
      <w:proofErr w:type="spellEnd"/>
      <w:r w:rsidR="000235CA" w:rsidRPr="000235CA">
        <w:rPr>
          <w:rFonts w:ascii="Times New Roman" w:hAnsi="Times New Roman"/>
          <w:sz w:val="24"/>
          <w:szCs w:val="24"/>
        </w:rPr>
        <w:t xml:space="preserve"> для стерилізації) Класифікація за ДК 021-2015 (CPV) 33190000-8: Медичне обладнання та вироби медичного призначення різні</w:t>
      </w:r>
      <w:r w:rsidR="000235CA" w:rsidRPr="000235CA">
        <w:rPr>
          <w:rStyle w:val="a6"/>
          <w:rFonts w:ascii="Times New Roman" w:hAnsi="Times New Roman"/>
          <w:sz w:val="24"/>
          <w:szCs w:val="24"/>
          <w:u w:val="none"/>
        </w:rPr>
        <w:t>. (</w:t>
      </w:r>
      <w:r w:rsidR="000235CA" w:rsidRPr="000235CA">
        <w:rPr>
          <w:rFonts w:ascii="Times New Roman" w:hAnsi="Times New Roman"/>
          <w:sz w:val="24"/>
          <w:szCs w:val="24"/>
        </w:rPr>
        <w:t>33191000-5 — Обладнання стерилізаційне, дезінфекційне та санітарно-гігієнічне</w:t>
      </w:r>
      <w:r w:rsidR="000235CA" w:rsidRPr="000235CA">
        <w:rPr>
          <w:rStyle w:val="a6"/>
          <w:rFonts w:ascii="Times New Roman" w:hAnsi="Times New Roman"/>
          <w:sz w:val="24"/>
          <w:szCs w:val="24"/>
          <w:u w:val="none"/>
        </w:rPr>
        <w:t>)</w:t>
      </w:r>
      <w:r w:rsidRPr="000235CA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0235C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0235CA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0235CA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0235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0235CA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0235C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35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0235CA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0235CA" w:rsidRPr="000235CA">
        <w:rPr>
          <w:rFonts w:ascii="Times New Roman" w:eastAsia="Times New Roman" w:hAnsi="Times New Roman"/>
          <w:sz w:val="24"/>
          <w:szCs w:val="24"/>
        </w:rPr>
        <w:t>684000,00</w:t>
      </w:r>
      <w:r w:rsidR="000235CA" w:rsidRPr="000235C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235CA" w:rsidRPr="000235CA">
        <w:rPr>
          <w:rFonts w:ascii="Times New Roman" w:hAnsi="Times New Roman"/>
          <w:sz w:val="24"/>
          <w:szCs w:val="24"/>
        </w:rPr>
        <w:t>грн. (Шістсот вісімдесят чотири</w:t>
      </w:r>
      <w:r w:rsidR="000235CA" w:rsidRPr="000235CA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тисячі гривень 00 </w:t>
      </w:r>
      <w:proofErr w:type="spellStart"/>
      <w:r w:rsidR="000235CA" w:rsidRPr="000235CA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0235CA" w:rsidRPr="000235C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0235CA" w:rsidRPr="000235CA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0235CA" w:rsidRPr="000235CA">
        <w:rPr>
          <w:rFonts w:ascii="Times New Roman" w:hAnsi="Times New Roman"/>
          <w:sz w:val="24"/>
          <w:szCs w:val="24"/>
        </w:rPr>
        <w:t xml:space="preserve">) </w:t>
      </w:r>
      <w:r w:rsidR="000235CA" w:rsidRPr="00023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0235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0235CA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0235CA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0235CA" w:rsidRPr="000235C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235CA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0235CA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0235C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35C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0235CA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5CA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0235CA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0235CA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0235CA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0235C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235CA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0235CA">
        <w:rPr>
          <w:rFonts w:ascii="Times New Roman" w:eastAsia="Calibri" w:hAnsi="Times New Roman" w:cs="Times New Roman"/>
          <w:sz w:val="24"/>
          <w:szCs w:val="24"/>
        </w:rPr>
        <w:t>».</w:t>
      </w:r>
      <w:r w:rsidRPr="00023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0235CA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5CA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0235CA" w:rsidRPr="000235CA">
        <w:rPr>
          <w:rFonts w:ascii="Times New Roman" w:hAnsi="Times New Roman" w:cs="Times New Roman"/>
          <w:sz w:val="24"/>
          <w:szCs w:val="24"/>
        </w:rPr>
        <w:t xml:space="preserve">Медичні вироби для </w:t>
      </w:r>
      <w:proofErr w:type="spellStart"/>
      <w:r w:rsidR="000235CA" w:rsidRPr="000235CA">
        <w:rPr>
          <w:rFonts w:ascii="Times New Roman" w:hAnsi="Times New Roman" w:cs="Times New Roman"/>
          <w:sz w:val="24"/>
          <w:szCs w:val="24"/>
        </w:rPr>
        <w:t>стерелізації</w:t>
      </w:r>
      <w:proofErr w:type="spellEnd"/>
      <w:r w:rsidR="000235CA" w:rsidRPr="000235CA">
        <w:rPr>
          <w:rFonts w:ascii="Times New Roman" w:hAnsi="Times New Roman" w:cs="Times New Roman"/>
          <w:sz w:val="24"/>
          <w:szCs w:val="24"/>
        </w:rPr>
        <w:t xml:space="preserve"> до стерилізатору </w:t>
      </w:r>
      <w:proofErr w:type="spellStart"/>
      <w:r w:rsidR="000235CA" w:rsidRPr="000235CA">
        <w:rPr>
          <w:rFonts w:ascii="Times New Roman" w:hAnsi="Times New Roman" w:cs="Times New Roman"/>
          <w:sz w:val="24"/>
          <w:szCs w:val="24"/>
        </w:rPr>
        <w:t>Стеррад</w:t>
      </w:r>
      <w:proofErr w:type="spellEnd"/>
      <w:r w:rsidR="000235CA" w:rsidRPr="000235CA">
        <w:rPr>
          <w:rFonts w:ascii="Times New Roman" w:hAnsi="Times New Roman" w:cs="Times New Roman"/>
          <w:sz w:val="24"/>
          <w:szCs w:val="24"/>
        </w:rPr>
        <w:t xml:space="preserve"> (Коди згідно НК 024:2023 - 44835 — Розчин для стерилізації медичних інструментів на основі пероксиду водню; 13735 — Разове </w:t>
      </w:r>
      <w:proofErr w:type="spellStart"/>
      <w:r w:rsidR="000235CA" w:rsidRPr="000235CA">
        <w:rPr>
          <w:rFonts w:ascii="Times New Roman" w:hAnsi="Times New Roman" w:cs="Times New Roman"/>
          <w:sz w:val="24"/>
          <w:szCs w:val="24"/>
        </w:rPr>
        <w:t>опаковання</w:t>
      </w:r>
      <w:proofErr w:type="spellEnd"/>
      <w:r w:rsidR="000235CA" w:rsidRPr="000235CA">
        <w:rPr>
          <w:rFonts w:ascii="Times New Roman" w:hAnsi="Times New Roman" w:cs="Times New Roman"/>
          <w:sz w:val="24"/>
          <w:szCs w:val="24"/>
        </w:rPr>
        <w:t xml:space="preserve"> для стерилізації) Класифікація за ДК 021-2015 (CPV) 33190000-8: Медичне обладнання та вироби медичного призначення різні</w:t>
      </w:r>
      <w:r w:rsidR="000235CA" w:rsidRPr="000235CA">
        <w:rPr>
          <w:rStyle w:val="a6"/>
          <w:rFonts w:ascii="Times New Roman" w:hAnsi="Times New Roman" w:cs="Times New Roman"/>
          <w:sz w:val="24"/>
          <w:szCs w:val="24"/>
          <w:u w:val="none"/>
        </w:rPr>
        <w:t>. (</w:t>
      </w:r>
      <w:r w:rsidR="000235CA" w:rsidRPr="000235CA">
        <w:rPr>
          <w:rFonts w:ascii="Times New Roman" w:hAnsi="Times New Roman" w:cs="Times New Roman"/>
          <w:sz w:val="24"/>
          <w:szCs w:val="24"/>
        </w:rPr>
        <w:t>33191000-5 — Обладнання стерилізаційне, дезінфекційне та санітарно-гігієнічне</w:t>
      </w:r>
      <w:r w:rsidR="000235CA" w:rsidRPr="000235CA">
        <w:rPr>
          <w:rStyle w:val="a6"/>
          <w:rFonts w:ascii="Times New Roman" w:hAnsi="Times New Roman" w:cs="Times New Roman"/>
          <w:sz w:val="24"/>
          <w:szCs w:val="24"/>
          <w:u w:val="none"/>
        </w:rPr>
        <w:t>)</w:t>
      </w:r>
      <w:r w:rsidRPr="000235CA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BA7FE7" w:rsidRPr="000235CA">
        <w:rPr>
          <w:rFonts w:ascii="Times New Roman" w:eastAsia="Calibri" w:hAnsi="Times New Roman" w:cs="Times New Roman"/>
          <w:sz w:val="24"/>
          <w:szCs w:val="24"/>
        </w:rPr>
        <w:t>/2282</w:t>
      </w:r>
      <w:r w:rsidRPr="000235CA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0235CA" w:rsidRPr="000235CA">
        <w:rPr>
          <w:rFonts w:ascii="Times New Roman" w:eastAsia="Times New Roman" w:hAnsi="Times New Roman" w:cs="Times New Roman"/>
          <w:sz w:val="24"/>
          <w:szCs w:val="24"/>
        </w:rPr>
        <w:t>684000,00</w:t>
      </w:r>
      <w:r w:rsidR="000235CA" w:rsidRPr="00023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35CA" w:rsidRPr="000235CA">
        <w:rPr>
          <w:rFonts w:ascii="Times New Roman" w:hAnsi="Times New Roman" w:cs="Times New Roman"/>
          <w:sz w:val="24"/>
          <w:szCs w:val="24"/>
        </w:rPr>
        <w:t>грн. (Шістсот вісімдесят чотири</w:t>
      </w:r>
      <w:r w:rsidR="000235CA" w:rsidRPr="00023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тисячі гривень 00 </w:t>
      </w:r>
      <w:proofErr w:type="spellStart"/>
      <w:r w:rsidR="000235CA" w:rsidRPr="000235CA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0235CA" w:rsidRPr="000235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0235CA" w:rsidRPr="000235CA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0235CA" w:rsidRPr="000235CA">
        <w:rPr>
          <w:rFonts w:ascii="Times New Roman" w:hAnsi="Times New Roman" w:cs="Times New Roman"/>
          <w:sz w:val="24"/>
          <w:szCs w:val="24"/>
        </w:rPr>
        <w:t xml:space="preserve">) </w:t>
      </w:r>
      <w:r w:rsidR="000235CA" w:rsidRPr="0002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="009C38CE" w:rsidRPr="0002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5040" w:rsidRPr="00132252" w:rsidRDefault="000235CA">
      <w:pPr>
        <w:rPr>
          <w:rFonts w:ascii="Times New Roman" w:hAnsi="Times New Roman" w:cs="Times New Roman"/>
          <w:sz w:val="24"/>
          <w:szCs w:val="24"/>
        </w:rPr>
      </w:pPr>
    </w:p>
    <w:sectPr w:rsidR="00B55040" w:rsidRPr="00132252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235CA"/>
    <w:rsid w:val="0008393E"/>
    <w:rsid w:val="000E70B8"/>
    <w:rsid w:val="000F6CF5"/>
    <w:rsid w:val="00132252"/>
    <w:rsid w:val="00325419"/>
    <w:rsid w:val="004265CA"/>
    <w:rsid w:val="0052656E"/>
    <w:rsid w:val="00576430"/>
    <w:rsid w:val="00626A01"/>
    <w:rsid w:val="00672FC0"/>
    <w:rsid w:val="00691456"/>
    <w:rsid w:val="007866F6"/>
    <w:rsid w:val="009C38CE"/>
    <w:rsid w:val="00BA7FE7"/>
    <w:rsid w:val="00BF286D"/>
    <w:rsid w:val="00C86D9C"/>
    <w:rsid w:val="00CE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3D37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  <w:style w:type="character" w:customStyle="1" w:styleId="tendertuidzvje7">
    <w:name w:val="tender__tuid__zvje7"/>
    <w:basedOn w:val="a0"/>
    <w:rsid w:val="00023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14</cp:revision>
  <dcterms:created xsi:type="dcterms:W3CDTF">2021-02-17T09:27:00Z</dcterms:created>
  <dcterms:modified xsi:type="dcterms:W3CDTF">2024-02-21T15:54:00Z</dcterms:modified>
</cp:coreProperties>
</file>